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A02" w:rsidRPr="00621C7D" w:rsidRDefault="00C60A02" w:rsidP="00C60A02">
      <w:pPr>
        <w:pStyle w:val="Recuodecorpodetexto"/>
        <w:ind w:left="0"/>
        <w:jc w:val="center"/>
        <w:rPr>
          <w:b/>
          <w:szCs w:val="24"/>
          <w:u w:val="single"/>
        </w:rPr>
      </w:pPr>
      <w:bookmarkStart w:id="0" w:name="_GoBack"/>
      <w:bookmarkEnd w:id="0"/>
      <w:r w:rsidRPr="00621C7D">
        <w:rPr>
          <w:b/>
          <w:szCs w:val="24"/>
          <w:u w:val="single"/>
        </w:rPr>
        <w:t>REQUERIME</w:t>
      </w:r>
      <w:r>
        <w:rPr>
          <w:b/>
          <w:szCs w:val="24"/>
          <w:u w:val="single"/>
        </w:rPr>
        <w:t>NTO N°532/11</w:t>
      </w:r>
    </w:p>
    <w:p w:rsidR="00C60A02" w:rsidRPr="00621C7D" w:rsidRDefault="00C60A02" w:rsidP="00C60A02">
      <w:pPr>
        <w:pStyle w:val="Recuodecorpodetexto"/>
        <w:ind w:left="0"/>
        <w:jc w:val="center"/>
        <w:rPr>
          <w:b/>
          <w:szCs w:val="24"/>
        </w:rPr>
      </w:pPr>
      <w:r w:rsidRPr="00621C7D">
        <w:rPr>
          <w:b/>
          <w:szCs w:val="24"/>
        </w:rPr>
        <w:t>De Informações</w:t>
      </w:r>
    </w:p>
    <w:p w:rsidR="00C60A02" w:rsidRDefault="00C60A02" w:rsidP="00C60A02">
      <w:pPr>
        <w:pStyle w:val="Recuodecorpodetexto"/>
        <w:ind w:left="4111"/>
        <w:rPr>
          <w:szCs w:val="24"/>
        </w:rPr>
      </w:pPr>
    </w:p>
    <w:p w:rsidR="00C60A02" w:rsidRDefault="00C60A02" w:rsidP="00C60A02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>“</w:t>
      </w:r>
      <w:r>
        <w:rPr>
          <w:szCs w:val="24"/>
        </w:rPr>
        <w:t>Referente melhorias em área de lazer, localizada na Rua Cláudio Manoel da Costa, nº 820, no bairro Residencial Parque Olaria”.</w:t>
      </w:r>
    </w:p>
    <w:p w:rsidR="00C60A02" w:rsidRPr="00033DC9" w:rsidRDefault="00C60A02" w:rsidP="00C60A02">
      <w:pPr>
        <w:pStyle w:val="Recuodecorpodetexto"/>
        <w:ind w:left="4111"/>
        <w:rPr>
          <w:szCs w:val="24"/>
        </w:rPr>
      </w:pPr>
    </w:p>
    <w:p w:rsidR="00C60A02" w:rsidRPr="00033DC9" w:rsidRDefault="00C60A02" w:rsidP="00C60A02">
      <w:pPr>
        <w:jc w:val="both"/>
        <w:rPr>
          <w:rFonts w:ascii="Bookman Old Style" w:hAnsi="Bookman Old Style"/>
          <w:sz w:val="24"/>
          <w:szCs w:val="24"/>
        </w:rPr>
      </w:pPr>
    </w:p>
    <w:p w:rsidR="00C60A02" w:rsidRDefault="00C60A02" w:rsidP="00C60A0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 w:rsidRPr="004A1146">
        <w:rPr>
          <w:rFonts w:ascii="Bookman Old Style" w:hAnsi="Bookman Old Style"/>
          <w:b/>
          <w:sz w:val="24"/>
          <w:szCs w:val="24"/>
        </w:rPr>
        <w:t>Considerando-se que</w:t>
      </w:r>
      <w:r>
        <w:rPr>
          <w:rFonts w:ascii="Bookman Old Style" w:hAnsi="Bookman Old Style"/>
          <w:b/>
          <w:sz w:val="24"/>
          <w:szCs w:val="24"/>
        </w:rPr>
        <w:t>,</w:t>
      </w:r>
      <w:r w:rsidRPr="00621C7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 local acima citado encontra-se em total abandonado, sem condição nenhuma de uso, o portão foi arrancado, o local está sendo utilizado como depósito de lixo, e durante a noite vem sendo </w:t>
      </w:r>
      <w:proofErr w:type="spellStart"/>
      <w:r>
        <w:rPr>
          <w:rFonts w:ascii="Bookman Old Style" w:hAnsi="Bookman Old Style"/>
          <w:sz w:val="24"/>
          <w:szCs w:val="24"/>
        </w:rPr>
        <w:t>frequentado</w:t>
      </w:r>
      <w:proofErr w:type="spellEnd"/>
      <w:r>
        <w:rPr>
          <w:rFonts w:ascii="Bookman Old Style" w:hAnsi="Bookman Old Style"/>
          <w:sz w:val="24"/>
          <w:szCs w:val="24"/>
        </w:rPr>
        <w:t xml:space="preserve"> por indivíduos com atitudes suspeitas. Os banheiros estão com vasos sanitários danificados, as instalações elétricas está comprometida, o descaso são total, por isso, os moradores pedem que sejam tomadas as devidas providências, tais como, um zelador, que ficará encarregado pela limpeza e conservação do local, e; </w:t>
      </w:r>
      <w:r w:rsidRPr="004426E6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Segue fotos em anexo),</w:t>
      </w:r>
    </w:p>
    <w:p w:rsidR="00C60A02" w:rsidRDefault="00C60A02" w:rsidP="00C60A02">
      <w:pPr>
        <w:ind w:firstLine="1418"/>
        <w:rPr>
          <w:rFonts w:ascii="Bookman Old Style" w:hAnsi="Bookman Old Style"/>
          <w:sz w:val="24"/>
          <w:szCs w:val="24"/>
        </w:rPr>
      </w:pPr>
    </w:p>
    <w:p w:rsidR="00C60A02" w:rsidRPr="00033DC9" w:rsidRDefault="00C60A02" w:rsidP="00C60A02">
      <w:pPr>
        <w:ind w:firstLine="1418"/>
        <w:rPr>
          <w:rFonts w:ascii="Bookman Old Style" w:hAnsi="Bookman Old Style"/>
          <w:sz w:val="24"/>
          <w:szCs w:val="24"/>
        </w:rPr>
      </w:pPr>
    </w:p>
    <w:p w:rsidR="00C60A02" w:rsidRDefault="00C60A02" w:rsidP="00C60A02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</w:t>
      </w:r>
      <w:r>
        <w:rPr>
          <w:rFonts w:ascii="Bookman Old Style" w:hAnsi="Bookman Old Style"/>
          <w:sz w:val="24"/>
          <w:szCs w:val="24"/>
        </w:rPr>
        <w:t>as seguintes informações:</w:t>
      </w:r>
    </w:p>
    <w:p w:rsidR="00C60A02" w:rsidRDefault="00C60A02" w:rsidP="00C60A02">
      <w:pPr>
        <w:rPr>
          <w:rFonts w:ascii="Bookman Old Style" w:hAnsi="Bookman Old Style"/>
          <w:sz w:val="24"/>
          <w:szCs w:val="24"/>
        </w:rPr>
      </w:pPr>
    </w:p>
    <w:p w:rsidR="00C60A02" w:rsidRDefault="00C60A02" w:rsidP="00C60A02">
      <w:pPr>
        <w:rPr>
          <w:rFonts w:ascii="Bookman Old Style" w:hAnsi="Bookman Old Style"/>
          <w:sz w:val="24"/>
          <w:szCs w:val="24"/>
        </w:rPr>
      </w:pPr>
    </w:p>
    <w:p w:rsidR="00C60A02" w:rsidRDefault="00C60A02" w:rsidP="00C60A02">
      <w:pPr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Administração Municipal tem conhecimento da situação atual que se encontra o local acima mencionado? Justificar.</w:t>
      </w:r>
    </w:p>
    <w:p w:rsidR="00C60A02" w:rsidRPr="00621C7D" w:rsidRDefault="00C60A02" w:rsidP="00C60A02">
      <w:pPr>
        <w:rPr>
          <w:rFonts w:ascii="Bookman Old Style" w:hAnsi="Bookman Old Style"/>
          <w:sz w:val="12"/>
          <w:szCs w:val="12"/>
        </w:rPr>
      </w:pPr>
    </w:p>
    <w:p w:rsidR="00C60A02" w:rsidRDefault="00C60A02" w:rsidP="00C60A02">
      <w:pPr>
        <w:widowControl w:val="0"/>
        <w:tabs>
          <w:tab w:val="left" w:pos="540"/>
        </w:tabs>
        <w:autoSpaceDE w:val="0"/>
        <w:autoSpaceDN w:val="0"/>
        <w:adjustRightInd w:val="0"/>
        <w:ind w:left="720" w:hanging="360"/>
        <w:jc w:val="both"/>
        <w:rPr>
          <w:rFonts w:ascii="Bookman Old Style" w:hAnsi="Bookman Old Style"/>
          <w:sz w:val="12"/>
          <w:szCs w:val="12"/>
        </w:rPr>
      </w:pPr>
      <w:r>
        <w:rPr>
          <w:rFonts w:ascii="Bookman Old Style" w:hAnsi="Bookman Old Style"/>
          <w:sz w:val="24"/>
          <w:szCs w:val="24"/>
        </w:rPr>
        <w:t xml:space="preserve">2. Diante do exposto, existe a possibilidade da Administração,      executar as melhorias na área de lazer citada? </w:t>
      </w:r>
    </w:p>
    <w:p w:rsidR="00C60A02" w:rsidRDefault="00C60A02" w:rsidP="00C60A02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12"/>
          <w:szCs w:val="12"/>
        </w:rPr>
      </w:pPr>
    </w:p>
    <w:p w:rsidR="00C60A02" w:rsidRDefault="00C60A02" w:rsidP="00C60A02">
      <w:pPr>
        <w:widowControl w:val="0"/>
        <w:autoSpaceDE w:val="0"/>
        <w:autoSpaceDN w:val="0"/>
        <w:adjustRightInd w:val="0"/>
        <w:ind w:left="360"/>
        <w:jc w:val="both"/>
        <w:rPr>
          <w:rFonts w:ascii="Bookman Old Style" w:hAnsi="Bookman Old Style"/>
          <w:sz w:val="24"/>
          <w:szCs w:val="24"/>
        </w:rPr>
      </w:pPr>
      <w:r w:rsidRPr="0095770E">
        <w:rPr>
          <w:rFonts w:ascii="Bookman Old Style" w:hAnsi="Bookman Old Style"/>
          <w:sz w:val="24"/>
          <w:szCs w:val="24"/>
        </w:rPr>
        <w:t>3.</w:t>
      </w:r>
      <w:r>
        <w:rPr>
          <w:rFonts w:ascii="Bookman Old Style" w:hAnsi="Bookman Old Style"/>
          <w:sz w:val="24"/>
          <w:szCs w:val="24"/>
        </w:rPr>
        <w:t xml:space="preserve"> Se positiva a resposta do item 2, qual o prazo máximo para a conclusão das melhorias?</w:t>
      </w:r>
    </w:p>
    <w:p w:rsidR="00C60A02" w:rsidRPr="00621C7D" w:rsidRDefault="00C60A02" w:rsidP="00C60A02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12"/>
          <w:szCs w:val="12"/>
        </w:rPr>
      </w:pPr>
    </w:p>
    <w:p w:rsidR="00C60A02" w:rsidRDefault="00C60A02" w:rsidP="00C60A02">
      <w:pPr>
        <w:widowControl w:val="0"/>
        <w:autoSpaceDE w:val="0"/>
        <w:autoSpaceDN w:val="0"/>
        <w:adjustRightInd w:val="0"/>
        <w:ind w:left="36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 Caso negativa a resposta do item 03, expor os reais motivos.</w:t>
      </w:r>
    </w:p>
    <w:p w:rsidR="00C60A02" w:rsidRDefault="00C60A02" w:rsidP="00C60A02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4"/>
          <w:szCs w:val="24"/>
        </w:rPr>
      </w:pPr>
    </w:p>
    <w:p w:rsidR="00C60A02" w:rsidRDefault="00C60A02" w:rsidP="00C60A02">
      <w:pPr>
        <w:widowControl w:val="0"/>
        <w:autoSpaceDE w:val="0"/>
        <w:autoSpaceDN w:val="0"/>
        <w:adjustRightInd w:val="0"/>
        <w:ind w:left="36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5. Outras informações que julgarem pertinentes.</w:t>
      </w:r>
    </w:p>
    <w:p w:rsidR="00C60A02" w:rsidRDefault="00C60A02" w:rsidP="00C60A02">
      <w:pPr>
        <w:ind w:left="-540" w:firstLine="180"/>
        <w:jc w:val="both"/>
        <w:rPr>
          <w:rFonts w:ascii="Bookman Old Style" w:hAnsi="Bookman Old Style"/>
          <w:sz w:val="12"/>
          <w:szCs w:val="12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</w:t>
      </w:r>
    </w:p>
    <w:p w:rsidR="00C60A02" w:rsidRPr="00621C7D" w:rsidRDefault="00C60A02" w:rsidP="00C60A02">
      <w:pPr>
        <w:ind w:left="-540" w:firstLine="180"/>
        <w:jc w:val="both"/>
        <w:rPr>
          <w:rFonts w:ascii="Bookman Old Style" w:hAnsi="Bookman Old Style"/>
          <w:sz w:val="12"/>
          <w:szCs w:val="12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</w:p>
    <w:p w:rsidR="00C60A02" w:rsidRPr="00033DC9" w:rsidRDefault="00C60A02" w:rsidP="00C60A02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01 de agosto de 2011.</w:t>
      </w:r>
    </w:p>
    <w:p w:rsidR="00C60A02" w:rsidRDefault="00C60A02" w:rsidP="00C60A02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C60A02" w:rsidRDefault="00C60A02" w:rsidP="00C60A02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C60A02" w:rsidRDefault="00C60A02" w:rsidP="00C60A02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C60A02" w:rsidRPr="00621C7D" w:rsidRDefault="00C60A02" w:rsidP="00C60A02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C60A02" w:rsidRPr="00033DC9" w:rsidRDefault="00C60A02" w:rsidP="00C60A0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 DA SILVA</w:t>
      </w:r>
    </w:p>
    <w:p w:rsidR="00C60A02" w:rsidRDefault="00C60A02" w:rsidP="00C60A02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Vereador/Vice-Presidente-</w:t>
      </w:r>
    </w:p>
    <w:p w:rsidR="00C60A02" w:rsidRDefault="00C60A02" w:rsidP="00C60A02">
      <w:pPr>
        <w:ind w:left="360" w:hanging="87"/>
        <w:jc w:val="center"/>
        <w:rPr>
          <w:rFonts w:ascii="Bookman Old Style" w:hAnsi="Bookman Old Style"/>
          <w:b/>
          <w:sz w:val="24"/>
          <w:szCs w:val="24"/>
        </w:rPr>
      </w:pPr>
    </w:p>
    <w:p w:rsidR="00C60A02" w:rsidRDefault="00C60A02" w:rsidP="00C60A02">
      <w:pPr>
        <w:ind w:left="360" w:hanging="87"/>
        <w:jc w:val="center"/>
        <w:rPr>
          <w:rFonts w:ascii="Bookman Old Style" w:hAnsi="Bookman Old Style"/>
          <w:b/>
          <w:sz w:val="24"/>
          <w:szCs w:val="24"/>
        </w:rPr>
      </w:pPr>
    </w:p>
    <w:p w:rsidR="00C60A02" w:rsidRPr="00621C7D" w:rsidRDefault="00C60A02" w:rsidP="00C60A02">
      <w:pPr>
        <w:ind w:left="360" w:hanging="87"/>
        <w:jc w:val="center"/>
        <w:rPr>
          <w:rFonts w:ascii="Bookman Old Style" w:hAnsi="Bookman Old Style"/>
          <w:b/>
          <w:sz w:val="24"/>
          <w:szCs w:val="24"/>
        </w:rPr>
      </w:pPr>
      <w:r w:rsidRPr="00621C7D">
        <w:rPr>
          <w:rFonts w:ascii="Bookman Old Style" w:hAnsi="Bookman Old Style"/>
          <w:b/>
          <w:sz w:val="24"/>
          <w:szCs w:val="24"/>
        </w:rPr>
        <w:lastRenderedPageBreak/>
        <w:t>(</w:t>
      </w:r>
      <w:proofErr w:type="spellStart"/>
      <w:r w:rsidRPr="00621C7D">
        <w:rPr>
          <w:rFonts w:ascii="Bookman Old Style" w:hAnsi="Bookman Old Style"/>
          <w:b/>
          <w:sz w:val="24"/>
          <w:szCs w:val="24"/>
        </w:rPr>
        <w:t>Fls</w:t>
      </w:r>
      <w:proofErr w:type="spellEnd"/>
      <w:r w:rsidRPr="00621C7D">
        <w:rPr>
          <w:rFonts w:ascii="Bookman Old Style" w:hAnsi="Bookman Old Style"/>
          <w:b/>
          <w:sz w:val="24"/>
          <w:szCs w:val="24"/>
        </w:rPr>
        <w:t xml:space="preserve"> – n° 02 </w:t>
      </w:r>
      <w:r>
        <w:rPr>
          <w:rFonts w:ascii="Bookman Old Style" w:hAnsi="Bookman Old Style"/>
          <w:b/>
          <w:sz w:val="24"/>
          <w:szCs w:val="24"/>
        </w:rPr>
        <w:t>–</w:t>
      </w:r>
      <w:r w:rsidRPr="00621C7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Melhorias em área de lazer</w:t>
      </w:r>
      <w:r w:rsidRPr="00621C7D">
        <w:rPr>
          <w:rFonts w:ascii="Bookman Old Style" w:hAnsi="Bookman Old Style"/>
          <w:b/>
          <w:sz w:val="24"/>
          <w:szCs w:val="24"/>
        </w:rPr>
        <w:t>, localizad</w:t>
      </w:r>
      <w:r>
        <w:rPr>
          <w:rFonts w:ascii="Bookman Old Style" w:hAnsi="Bookman Old Style"/>
          <w:b/>
          <w:sz w:val="24"/>
          <w:szCs w:val="24"/>
        </w:rPr>
        <w:t>a</w:t>
      </w:r>
      <w:r w:rsidRPr="00621C7D">
        <w:rPr>
          <w:rFonts w:ascii="Bookman Old Style" w:hAnsi="Bookman Old Style"/>
          <w:b/>
          <w:sz w:val="24"/>
          <w:szCs w:val="24"/>
        </w:rPr>
        <w:t xml:space="preserve"> na Rua Cláudio Manoel da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621C7D">
        <w:rPr>
          <w:rFonts w:ascii="Bookman Old Style" w:hAnsi="Bookman Old Style"/>
          <w:b/>
          <w:sz w:val="24"/>
          <w:szCs w:val="24"/>
        </w:rPr>
        <w:t>Costa, nº 820, no bairro Parque Olaria).</w:t>
      </w:r>
    </w:p>
    <w:p w:rsidR="00C60A02" w:rsidRPr="00621C7D" w:rsidRDefault="00C60A02" w:rsidP="00C60A0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60A02" w:rsidRPr="00621C7D" w:rsidRDefault="00C60A02" w:rsidP="00C60A02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60A02" w:rsidRDefault="00C60A02" w:rsidP="00C60A02"/>
    <w:p w:rsidR="00C60A02" w:rsidRDefault="00C60A02" w:rsidP="00C60A02">
      <w:pPr>
        <w:jc w:val="center"/>
      </w:pPr>
      <w:r w:rsidRPr="001C51FB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pt;height:160pt">
            <v:imagedata r:id="rId7" o:title="Fotos Pablo 009"/>
          </v:shape>
        </w:pict>
      </w:r>
      <w:r>
        <w:t xml:space="preserve">      </w:t>
      </w:r>
      <w:r w:rsidRPr="00C972EF">
        <w:pict>
          <v:shape id="_x0000_i1026" type="#_x0000_t75" style="width:222pt;height:161pt">
            <v:imagedata r:id="rId8" o:title="DSC03507"/>
          </v:shape>
        </w:pict>
      </w:r>
    </w:p>
    <w:p w:rsidR="00C60A02" w:rsidRDefault="00C60A02" w:rsidP="00C60A02"/>
    <w:p w:rsidR="00C60A02" w:rsidRPr="00621C7D" w:rsidRDefault="00C60A02" w:rsidP="00C60A02">
      <w:pPr>
        <w:jc w:val="center"/>
      </w:pPr>
      <w:r w:rsidRPr="00F8335C">
        <w:pict>
          <v:shape id="_x0000_i1027" type="#_x0000_t75" style="width:212pt;height:168pt">
            <v:imagedata r:id="rId9" o:title="DSC03505"/>
          </v:shape>
        </w:pict>
      </w:r>
      <w:r>
        <w:t xml:space="preserve">       </w:t>
      </w:r>
      <w:r w:rsidRPr="00F8335C">
        <w:pict>
          <v:shape id="_x0000_i1028" type="#_x0000_t75" style="width:220pt;height:169pt">
            <v:imagedata r:id="rId10" o:title="DSC03508"/>
          </v:shape>
        </w:pict>
      </w:r>
    </w:p>
    <w:p w:rsidR="009F196D" w:rsidRPr="00C60A02" w:rsidRDefault="009F196D" w:rsidP="00C60A02"/>
    <w:sectPr w:rsidR="009F196D" w:rsidRPr="00C60A02" w:rsidSect="00C60A02">
      <w:headerReference w:type="default" r:id="rId11"/>
      <w:footerReference w:type="default" r:id="rId12"/>
      <w:pgSz w:w="11907" w:h="16840" w:code="9"/>
      <w:pgMar w:top="2552" w:right="708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812" w:rsidRDefault="00170812">
      <w:r>
        <w:separator/>
      </w:r>
    </w:p>
  </w:endnote>
  <w:endnote w:type="continuationSeparator" w:id="0">
    <w:p w:rsidR="00170812" w:rsidRDefault="00170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812" w:rsidRDefault="00170812">
      <w:r>
        <w:separator/>
      </w:r>
    </w:p>
  </w:footnote>
  <w:footnote w:type="continuationSeparator" w:id="0">
    <w:p w:rsidR="00170812" w:rsidRDefault="00170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C1571"/>
    <w:multiLevelType w:val="hybridMultilevel"/>
    <w:tmpl w:val="2CD8D0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71BD4"/>
    <w:rsid w:val="00170812"/>
    <w:rsid w:val="001D1394"/>
    <w:rsid w:val="003D3AA8"/>
    <w:rsid w:val="004C67DE"/>
    <w:rsid w:val="009F196D"/>
    <w:rsid w:val="00A9035B"/>
    <w:rsid w:val="00C60A02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link w:val="RecuodecorpodetextoChar"/>
    <w:rsid w:val="00C60A02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C60A02"/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1404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2014-01-14T16:52:00Z</dcterms:created>
  <dcterms:modified xsi:type="dcterms:W3CDTF">2014-01-14T16:52:00Z</dcterms:modified>
</cp:coreProperties>
</file>