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8A" w:rsidRDefault="0037308A" w:rsidP="0037308A">
      <w:pPr>
        <w:pStyle w:val="Ttulo"/>
        <w:ind w:left="1418" w:right="283" w:hanging="1418"/>
      </w:pPr>
      <w:bookmarkStart w:id="0" w:name="_GoBack"/>
      <w:bookmarkEnd w:id="0"/>
    </w:p>
    <w:p w:rsidR="0037308A" w:rsidRPr="009157A5" w:rsidRDefault="0037308A" w:rsidP="0037308A">
      <w:pPr>
        <w:pStyle w:val="Ttulo"/>
        <w:ind w:left="1418" w:right="283" w:hanging="1418"/>
      </w:pPr>
      <w:r>
        <w:t>REQUERIMENTO N° 556</w:t>
      </w:r>
      <w:r w:rsidRPr="009157A5">
        <w:t xml:space="preserve"> /11</w:t>
      </w:r>
    </w:p>
    <w:p w:rsidR="0037308A" w:rsidRPr="009157A5" w:rsidRDefault="0037308A" w:rsidP="0037308A">
      <w:pPr>
        <w:pStyle w:val="Ttulo"/>
        <w:ind w:left="1418" w:hanging="1418"/>
      </w:pPr>
      <w:r w:rsidRPr="009157A5">
        <w:t>De Informações</w:t>
      </w:r>
    </w:p>
    <w:p w:rsidR="0037308A" w:rsidRPr="009157A5" w:rsidRDefault="0037308A" w:rsidP="0037308A">
      <w:pPr>
        <w:pStyle w:val="Recuodecorpodetexto"/>
        <w:ind w:left="4678"/>
      </w:pPr>
    </w:p>
    <w:p w:rsidR="0037308A" w:rsidRDefault="0037308A" w:rsidP="0037308A">
      <w:pPr>
        <w:pStyle w:val="Recuodecorpodetexto"/>
        <w:ind w:left="4678"/>
      </w:pPr>
    </w:p>
    <w:p w:rsidR="0037308A" w:rsidRDefault="0037308A" w:rsidP="0037308A">
      <w:pPr>
        <w:pStyle w:val="Recuodecorpodetexto"/>
        <w:ind w:left="4678"/>
      </w:pPr>
    </w:p>
    <w:p w:rsidR="0037308A" w:rsidRDefault="0037308A" w:rsidP="0037308A">
      <w:pPr>
        <w:pStyle w:val="Recuodecorpodetexto"/>
        <w:ind w:left="4678"/>
      </w:pPr>
    </w:p>
    <w:p w:rsidR="0037308A" w:rsidRPr="009157A5" w:rsidRDefault="0037308A" w:rsidP="0037308A">
      <w:pPr>
        <w:pStyle w:val="Recuodecorpodetexto"/>
        <w:ind w:left="4678"/>
      </w:pPr>
    </w:p>
    <w:p w:rsidR="0037308A" w:rsidRPr="009157A5" w:rsidRDefault="0037308A" w:rsidP="0037308A">
      <w:pPr>
        <w:pStyle w:val="Recuodecorpodetexto"/>
        <w:tabs>
          <w:tab w:val="left" w:pos="5245"/>
        </w:tabs>
        <w:ind w:left="4253"/>
      </w:pPr>
      <w:r w:rsidRPr="009157A5">
        <w:t>“</w:t>
      </w:r>
      <w:r>
        <w:t>I</w:t>
      </w:r>
      <w:r w:rsidRPr="001672C6">
        <w:t xml:space="preserve">nformações </w:t>
      </w:r>
      <w:r>
        <w:t xml:space="preserve">sobre as cirurgias de cataratas realizadas </w:t>
      </w:r>
      <w:r w:rsidRPr="00966D3A">
        <w:t xml:space="preserve">no </w:t>
      </w:r>
      <w:r w:rsidRPr="00966D3A">
        <w:rPr>
          <w:rStyle w:val="apple-style-span"/>
          <w:rFonts w:cs="Arial"/>
          <w:shd w:val="clear" w:color="auto" w:fill="FFFFFF"/>
        </w:rPr>
        <w:t>Ambulatório Médico de Especialidades</w:t>
      </w:r>
      <w:r>
        <w:rPr>
          <w:rStyle w:val="apple-style-span"/>
          <w:rFonts w:cs="Arial"/>
          <w:shd w:val="clear" w:color="auto" w:fill="FFFFFF"/>
        </w:rPr>
        <w:t xml:space="preserve"> (Hospital Dia)</w:t>
      </w:r>
      <w:r>
        <w:t xml:space="preserve">, anexo ao Pronto Socorro Dr. Afonso Ramos, </w:t>
      </w:r>
      <w:smartTag w:uri="urn:schemas-microsoft-com:office:smarttags" w:element="PersonName">
        <w:smartTagPr>
          <w:attr w:name="ProductID" w:val="em nosso Munic￭pio"/>
        </w:smartTagPr>
        <w:r>
          <w:t>em nosso Município</w:t>
        </w:r>
      </w:smartTag>
      <w:r w:rsidRPr="003E45F5">
        <w:t>”</w:t>
      </w:r>
      <w:r w:rsidRPr="009157A5">
        <w:t>.</w:t>
      </w:r>
    </w:p>
    <w:p w:rsidR="0037308A" w:rsidRDefault="0037308A" w:rsidP="0037308A">
      <w:pPr>
        <w:widowControl w:val="0"/>
        <w:tabs>
          <w:tab w:val="left" w:pos="4111"/>
        </w:tabs>
        <w:autoSpaceDE w:val="0"/>
        <w:autoSpaceDN w:val="0"/>
        <w:adjustRightInd w:val="0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ab/>
      </w:r>
      <w:r w:rsidRPr="009157A5">
        <w:rPr>
          <w:rFonts w:ascii="Bookman Old Style" w:hAnsi="Bookman Old Style"/>
        </w:rPr>
        <w:tab/>
      </w:r>
    </w:p>
    <w:p w:rsidR="0037308A" w:rsidRDefault="0037308A" w:rsidP="0037308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7308A" w:rsidRDefault="0037308A" w:rsidP="0037308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7308A" w:rsidRDefault="0037308A" w:rsidP="0037308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7308A" w:rsidRPr="009157A5" w:rsidRDefault="0037308A" w:rsidP="0037308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7308A" w:rsidRPr="00BE1EA6" w:rsidRDefault="0037308A" w:rsidP="0037308A">
      <w:pPr>
        <w:pStyle w:val="Recuodecorpodetexto3"/>
        <w:rPr>
          <w:b/>
          <w:bCs/>
        </w:rPr>
      </w:pPr>
    </w:p>
    <w:p w:rsidR="0037308A" w:rsidRPr="009C1EAE" w:rsidRDefault="0037308A" w:rsidP="0037308A">
      <w:pPr>
        <w:pStyle w:val="Recuodecorpodetexto3"/>
      </w:pPr>
      <w:r w:rsidRPr="00BE1EA6">
        <w:rPr>
          <w:b/>
        </w:rPr>
        <w:t>Considerando-se que</w:t>
      </w:r>
      <w:r w:rsidRPr="005554E9">
        <w:rPr>
          <w:b/>
        </w:rPr>
        <w:t>,</w:t>
      </w:r>
      <w:r>
        <w:rPr>
          <w:b/>
        </w:rPr>
        <w:t xml:space="preserve"> </w:t>
      </w:r>
      <w:r>
        <w:rPr>
          <w:rStyle w:val="apple-style-span"/>
          <w:rFonts w:cs="Arial"/>
          <w:shd w:val="clear" w:color="auto" w:fill="FFFFFF"/>
        </w:rPr>
        <w:t>o AME</w:t>
      </w:r>
      <w:r w:rsidRPr="006D4DAB">
        <w:rPr>
          <w:rStyle w:val="apple-style-span"/>
          <w:rFonts w:cs="Arial"/>
          <w:shd w:val="clear" w:color="auto" w:fill="FFFFFF"/>
        </w:rPr>
        <w:t xml:space="preserve"> está preparado para realizar 3.150 consultas e 800 cirurgias por mês</w:t>
      </w:r>
      <w:r w:rsidRPr="006D4DAB">
        <w:rPr>
          <w:rStyle w:val="apple-style-span"/>
          <w:rFonts w:cs="Arial"/>
        </w:rPr>
        <w:t>;</w:t>
      </w:r>
    </w:p>
    <w:p w:rsidR="0037308A" w:rsidRDefault="0037308A" w:rsidP="0037308A">
      <w:pPr>
        <w:pStyle w:val="Recuodecorpodetexto3"/>
      </w:pPr>
    </w:p>
    <w:p w:rsidR="0037308A" w:rsidRDefault="0037308A" w:rsidP="0037308A">
      <w:pPr>
        <w:pStyle w:val="Recuodecorpodetexto3"/>
      </w:pPr>
    </w:p>
    <w:p w:rsidR="0037308A" w:rsidRPr="006D4DAB" w:rsidRDefault="0037308A" w:rsidP="0037308A">
      <w:pPr>
        <w:jc w:val="both"/>
        <w:rPr>
          <w:rStyle w:val="apple-converted-space"/>
          <w:rFonts w:ascii="Bookman Old Style" w:hAnsi="Bookman Old Style" w:cs="Arial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B1DE8">
        <w:rPr>
          <w:rFonts w:ascii="Bookman Old Style" w:hAnsi="Bookman Old Style"/>
          <w:b/>
        </w:rPr>
        <w:t>Considerando-se qu</w:t>
      </w:r>
      <w:r w:rsidRPr="00B420DE">
        <w:rPr>
          <w:rFonts w:ascii="Bookman Old Style" w:hAnsi="Bookman Old Style"/>
          <w:b/>
        </w:rPr>
        <w:t>e,</w:t>
      </w:r>
      <w:r w:rsidRPr="00B420DE">
        <w:rPr>
          <w:rStyle w:val="apple-converted-space"/>
          <w:rFonts w:ascii="Bookman Old Style" w:hAnsi="Bookman Old Style" w:cs="Arial"/>
        </w:rPr>
        <w:t xml:space="preserve"> </w:t>
      </w:r>
      <w:r w:rsidRPr="006D4DAB">
        <w:rPr>
          <w:rStyle w:val="apple-style-span"/>
          <w:rFonts w:ascii="Bookman Old Style" w:hAnsi="Bookman Old Style" w:cs="Arial"/>
          <w:shd w:val="clear" w:color="auto" w:fill="FFFFFF"/>
        </w:rPr>
        <w:t>o AME oferece à população as especialidades de cirurgia geral, cirurgia plástica reparadora, cirurgia pediátrica, vascular, dermatologia, oftalmologia, ortopedia, otorrinolaringologia e urologia</w:t>
      </w:r>
      <w:r w:rsidRPr="006D4DAB">
        <w:rPr>
          <w:rStyle w:val="apple-converted-space"/>
          <w:rFonts w:ascii="Bookman Old Style" w:hAnsi="Bookman Old Style" w:cs="Arial"/>
        </w:rPr>
        <w:t>;</w:t>
      </w:r>
    </w:p>
    <w:p w:rsidR="0037308A" w:rsidRDefault="0037308A" w:rsidP="0037308A">
      <w:pPr>
        <w:jc w:val="both"/>
        <w:rPr>
          <w:rStyle w:val="apple-converted-space"/>
          <w:rFonts w:ascii="Bookman Old Style" w:hAnsi="Bookman Old Style" w:cs="Arial"/>
        </w:rPr>
      </w:pPr>
    </w:p>
    <w:p w:rsidR="0037308A" w:rsidRDefault="0037308A" w:rsidP="0037308A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37308A" w:rsidRDefault="0037308A" w:rsidP="0037308A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37308A" w:rsidRDefault="0037308A" w:rsidP="0037308A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37308A" w:rsidRPr="009157A5" w:rsidRDefault="0037308A" w:rsidP="0037308A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37308A" w:rsidRDefault="0037308A" w:rsidP="0037308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  <w:b/>
          <w:bCs/>
        </w:rPr>
        <w:t>REQUEIRO</w:t>
      </w:r>
      <w:r w:rsidRPr="009157A5">
        <w:t xml:space="preserve"> </w:t>
      </w:r>
      <w:r w:rsidRPr="009157A5">
        <w:rPr>
          <w:rFonts w:ascii="Bookman Old Style" w:hAnsi="Bookman Old Style"/>
        </w:rPr>
        <w:t>à Mesa, na forma regimental, depois de ouvido o Plenário, oficiar ao Sr. Prefeito Municipal, solicitando-lhe as seguintes informações:</w:t>
      </w:r>
    </w:p>
    <w:p w:rsidR="0037308A" w:rsidRPr="009157A5" w:rsidRDefault="0037308A" w:rsidP="0037308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7308A" w:rsidRPr="009157A5" w:rsidRDefault="0037308A" w:rsidP="0037308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7308A" w:rsidRDefault="0037308A" w:rsidP="0037308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D3610">
        <w:rPr>
          <w:rFonts w:ascii="Bookman Old Style" w:hAnsi="Bookman Old Style"/>
        </w:rPr>
        <w:t>1-</w:t>
      </w:r>
      <w:r>
        <w:rPr>
          <w:rFonts w:ascii="Bookman Old Style" w:hAnsi="Bookman Old Style"/>
        </w:rPr>
        <w:t xml:space="preserve"> Quantas cirurgias de catarata são realizadas, por mês, no AME</w:t>
      </w:r>
      <w:r w:rsidRPr="008A3EBC">
        <w:rPr>
          <w:rFonts w:ascii="Bookman Old Style" w:hAnsi="Bookman Old Style"/>
        </w:rPr>
        <w:t>?</w:t>
      </w:r>
      <w:r>
        <w:rPr>
          <w:rFonts w:ascii="Bookman Old Style" w:hAnsi="Bookman Old Style"/>
        </w:rPr>
        <w:t xml:space="preserve"> </w:t>
      </w:r>
    </w:p>
    <w:p w:rsidR="0037308A" w:rsidRDefault="0037308A" w:rsidP="0037308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7308A" w:rsidRDefault="0037308A" w:rsidP="0037308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7308A" w:rsidRDefault="0037308A" w:rsidP="0037308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Qual foi a quantidade de cirurgias de catarata realizadas nos anos de 2009, 2010 e 2011?</w:t>
      </w:r>
    </w:p>
    <w:p w:rsidR="0037308A" w:rsidRPr="008A3EBC" w:rsidRDefault="0037308A" w:rsidP="0037308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7308A" w:rsidRPr="009157A5" w:rsidRDefault="0037308A" w:rsidP="0037308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 – Atualmente, existem pessoas em lista de espera? Caso afirmativo, quantas são?</w:t>
      </w:r>
    </w:p>
    <w:p w:rsidR="0037308A" w:rsidRDefault="0037308A" w:rsidP="0037308A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</w:p>
    <w:p w:rsidR="0037308A" w:rsidRDefault="0037308A" w:rsidP="0037308A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7308A" w:rsidRDefault="0037308A" w:rsidP="0037308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456F">
        <w:rPr>
          <w:rFonts w:ascii="Bookman Old Style" w:hAnsi="Bookman Old Style"/>
          <w:b/>
        </w:rPr>
        <w:t>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 xml:space="preserve">           /11</w:t>
      </w:r>
      <w:r w:rsidRPr="0091456F">
        <w:rPr>
          <w:rFonts w:ascii="Bookman Old Style" w:hAnsi="Bookman Old Style"/>
          <w:b/>
        </w:rPr>
        <w:t>)</w:t>
      </w:r>
    </w:p>
    <w:p w:rsidR="0037308A" w:rsidRDefault="0037308A" w:rsidP="0037308A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7308A" w:rsidRDefault="0037308A" w:rsidP="0037308A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7308A" w:rsidRDefault="0037308A" w:rsidP="0037308A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4- Qual é, em média, o tempo que um paciente deve aguardar em lista de espera para fazer a cirurgia?</w:t>
      </w:r>
    </w:p>
    <w:p w:rsidR="0037308A" w:rsidRDefault="0037308A" w:rsidP="0037308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7308A" w:rsidRDefault="0037308A" w:rsidP="0037308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7308A" w:rsidRDefault="0037308A" w:rsidP="0037308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5- Do total dessas cirurgias realizadas, quantas foram feitas em pacientes de nossa cidade? Discriminar mensalmente os anos de 2009, 2010 e 2011?</w:t>
      </w:r>
    </w:p>
    <w:p w:rsidR="0037308A" w:rsidRDefault="0037308A" w:rsidP="0037308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7308A" w:rsidRDefault="0037308A" w:rsidP="0037308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7308A" w:rsidRDefault="0037308A" w:rsidP="0037308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7308A" w:rsidRDefault="0037308A" w:rsidP="0037308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6- Demais informações pertinentes.</w:t>
      </w:r>
    </w:p>
    <w:p w:rsidR="0037308A" w:rsidRDefault="0037308A" w:rsidP="0037308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7308A" w:rsidRDefault="0037308A" w:rsidP="0037308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7308A" w:rsidRDefault="0037308A" w:rsidP="0037308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7308A" w:rsidRDefault="0037308A" w:rsidP="0037308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7308A" w:rsidRDefault="0037308A" w:rsidP="0037308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7308A" w:rsidRPr="009157A5" w:rsidRDefault="0037308A" w:rsidP="0037308A">
      <w:pPr>
        <w:pStyle w:val="Recuodecorpodetexto3"/>
      </w:pPr>
      <w:r w:rsidRPr="009157A5">
        <w:t xml:space="preserve">Plenário “Dr. Tancredo Neves”, em </w:t>
      </w:r>
      <w:r>
        <w:t xml:space="preserve">11 </w:t>
      </w:r>
      <w:r w:rsidRPr="009157A5">
        <w:t xml:space="preserve">de </w:t>
      </w:r>
      <w:r>
        <w:t>agosto</w:t>
      </w:r>
      <w:r w:rsidRPr="009157A5">
        <w:t xml:space="preserve"> de 2011.</w:t>
      </w:r>
    </w:p>
    <w:p w:rsidR="0037308A" w:rsidRDefault="0037308A" w:rsidP="0037308A">
      <w:pPr>
        <w:pStyle w:val="Recuodecorpodetexto3"/>
      </w:pPr>
    </w:p>
    <w:p w:rsidR="0037308A" w:rsidRDefault="0037308A" w:rsidP="0037308A">
      <w:pPr>
        <w:pStyle w:val="Recuodecorpodetexto3"/>
      </w:pPr>
    </w:p>
    <w:p w:rsidR="0037308A" w:rsidRPr="009157A5" w:rsidRDefault="0037308A" w:rsidP="0037308A">
      <w:pPr>
        <w:pStyle w:val="Recuodecorpodetexto3"/>
      </w:pPr>
    </w:p>
    <w:p w:rsidR="0037308A" w:rsidRPr="009157A5" w:rsidRDefault="0037308A" w:rsidP="0037308A">
      <w:pPr>
        <w:pStyle w:val="Ttulo2"/>
      </w:pPr>
      <w:r w:rsidRPr="009157A5">
        <w:t>ADEMIR DA SILVA</w:t>
      </w:r>
    </w:p>
    <w:p w:rsidR="0037308A" w:rsidRPr="009157A5" w:rsidRDefault="0037308A" w:rsidP="0037308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57A5">
        <w:rPr>
          <w:rFonts w:ascii="Bookman Old Style" w:hAnsi="Bookman Old Style"/>
        </w:rPr>
        <w:t>- Vereador-</w:t>
      </w:r>
    </w:p>
    <w:p w:rsidR="0037308A" w:rsidRPr="009157A5" w:rsidRDefault="0037308A" w:rsidP="0037308A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669" w:rsidRDefault="00841669">
      <w:r>
        <w:separator/>
      </w:r>
    </w:p>
  </w:endnote>
  <w:endnote w:type="continuationSeparator" w:id="0">
    <w:p w:rsidR="00841669" w:rsidRDefault="0084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669" w:rsidRDefault="00841669">
      <w:r>
        <w:separator/>
      </w:r>
    </w:p>
  </w:footnote>
  <w:footnote w:type="continuationSeparator" w:id="0">
    <w:p w:rsidR="00841669" w:rsidRDefault="00841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10B5"/>
    <w:rsid w:val="0037308A"/>
    <w:rsid w:val="003D3AA8"/>
    <w:rsid w:val="004C67DE"/>
    <w:rsid w:val="0084166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37308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37308A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37308A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37308A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rsid w:val="00373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pple-style-span">
    <w:name w:val="apple-style-span"/>
    <w:basedOn w:val="Fontepargpadro"/>
    <w:rsid w:val="0037308A"/>
  </w:style>
  <w:style w:type="character" w:customStyle="1" w:styleId="apple-converted-space">
    <w:name w:val="apple-converted-space"/>
    <w:basedOn w:val="Fontepargpadro"/>
    <w:rsid w:val="00373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1173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