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45" w:rsidRPr="00CB3345" w:rsidRDefault="00CB3345">
      <w:pPr>
        <w:pStyle w:val="Ttulo"/>
        <w:rPr>
          <w:sz w:val="20"/>
          <w:szCs w:val="20"/>
        </w:rPr>
      </w:pPr>
      <w:bookmarkStart w:id="0" w:name="_GoBack"/>
      <w:bookmarkEnd w:id="0"/>
      <w:r w:rsidRPr="00CB3345">
        <w:rPr>
          <w:sz w:val="20"/>
          <w:szCs w:val="20"/>
        </w:rPr>
        <w:t>MOÇÃO N° 32 /09</w:t>
      </w:r>
    </w:p>
    <w:p w:rsidR="00CB3345" w:rsidRPr="00CB3345" w:rsidRDefault="00CB3345">
      <w:pPr>
        <w:pStyle w:val="Ttulo1"/>
        <w:rPr>
          <w:sz w:val="20"/>
          <w:szCs w:val="20"/>
        </w:rPr>
      </w:pPr>
      <w:r w:rsidRPr="00CB3345">
        <w:rPr>
          <w:sz w:val="20"/>
          <w:szCs w:val="20"/>
        </w:rPr>
        <w:t>De Apelo</w:t>
      </w:r>
    </w:p>
    <w:p w:rsidR="00CB3345" w:rsidRPr="00CB3345" w:rsidRDefault="00CB3345">
      <w:pPr>
        <w:widowControl w:val="0"/>
        <w:autoSpaceDE w:val="0"/>
        <w:autoSpaceDN w:val="0"/>
        <w:adjustRightInd w:val="0"/>
        <w:rPr>
          <w:rFonts w:ascii="Bookman Old Style" w:hAnsi="Bookman Old Style"/>
        </w:rPr>
      </w:pPr>
    </w:p>
    <w:p w:rsidR="00CB3345" w:rsidRPr="00CB3345" w:rsidRDefault="00CB3345">
      <w:pPr>
        <w:pStyle w:val="Recuodecorpodetexto"/>
        <w:rPr>
          <w:sz w:val="20"/>
          <w:szCs w:val="20"/>
        </w:rPr>
      </w:pPr>
      <w:r w:rsidRPr="00CB3345">
        <w:rPr>
          <w:sz w:val="20"/>
          <w:szCs w:val="20"/>
        </w:rPr>
        <w:t xml:space="preserve">“Manifesta Apelo à gerência da CPFL – Companhia Paulista de Força e Luz, para que estude a possibilidade de mudança de local de postes de energia elétrica instalados em nosso Município”.    </w:t>
      </w:r>
    </w:p>
    <w:p w:rsidR="00CB3345" w:rsidRPr="00CB3345" w:rsidRDefault="00CB3345">
      <w:pPr>
        <w:widowControl w:val="0"/>
        <w:autoSpaceDE w:val="0"/>
        <w:autoSpaceDN w:val="0"/>
        <w:adjustRightInd w:val="0"/>
        <w:rPr>
          <w:rFonts w:ascii="Bookman Old Style" w:hAnsi="Bookman Old Style"/>
        </w:rPr>
      </w:pPr>
      <w:r w:rsidRPr="00CB3345">
        <w:rPr>
          <w:rFonts w:ascii="Bookman Old Style" w:hAnsi="Bookman Old Style"/>
        </w:rPr>
        <w:tab/>
      </w:r>
      <w:r w:rsidRPr="00CB3345">
        <w:rPr>
          <w:rFonts w:ascii="Bookman Old Style" w:hAnsi="Bookman Old Style"/>
        </w:rPr>
        <w:tab/>
      </w:r>
    </w:p>
    <w:p w:rsidR="00CB3345" w:rsidRPr="00CB3345" w:rsidRDefault="00CB3345">
      <w:pPr>
        <w:widowControl w:val="0"/>
        <w:autoSpaceDE w:val="0"/>
        <w:autoSpaceDN w:val="0"/>
        <w:adjustRightInd w:val="0"/>
        <w:jc w:val="both"/>
        <w:rPr>
          <w:rFonts w:ascii="Bookman Old Style" w:hAnsi="Bookman Old Style"/>
        </w:rPr>
      </w:pPr>
    </w:p>
    <w:p w:rsidR="00CB3345" w:rsidRPr="00CB3345" w:rsidRDefault="00CB3345">
      <w:pPr>
        <w:widowControl w:val="0"/>
        <w:autoSpaceDE w:val="0"/>
        <w:autoSpaceDN w:val="0"/>
        <w:adjustRightInd w:val="0"/>
        <w:ind w:firstLine="1418"/>
        <w:jc w:val="both"/>
        <w:rPr>
          <w:rFonts w:ascii="Bookman Old Style" w:hAnsi="Bookman Old Style"/>
        </w:rPr>
      </w:pPr>
      <w:r w:rsidRPr="00CB3345">
        <w:rPr>
          <w:rFonts w:ascii="Bookman Old Style" w:hAnsi="Bookman Old Style"/>
          <w:b/>
          <w:bCs/>
        </w:rPr>
        <w:t>Considerando-se</w:t>
      </w:r>
      <w:r w:rsidRPr="00CB3345">
        <w:rPr>
          <w:rFonts w:ascii="Bookman Old Style" w:hAnsi="Bookman Old Style"/>
        </w:rPr>
        <w:t xml:space="preserve"> que, os moradores: Senhor Marcelo Briosqui, residente na Rua Dinamarca, 2.416, no Jardim Europa; Senhor Anízio Romancini Lopes, residente na Rua Aldemar Semmler, 389, no Santa Rosa II; Senhor Sebastião Botaro, residente na Avenida Alfredo Contato, 2.770, no Jardim Europa e o Senhor Orlando Benedito Pais, residente na Rua Assis, 164, no Jardim Esmeralda, solicitaram a este Vereador que intermediasse junto à CPFL - Companhia Paulista de Força e Luz, para que fosse feita uma análise ou um estudo, visando a possibilidade de mudança de local de alguns postes de energia elétrica instalados em nossa cidade; </w:t>
      </w:r>
    </w:p>
    <w:p w:rsidR="00CB3345" w:rsidRPr="00CB3345" w:rsidRDefault="00CB3345">
      <w:pPr>
        <w:widowControl w:val="0"/>
        <w:autoSpaceDE w:val="0"/>
        <w:autoSpaceDN w:val="0"/>
        <w:adjustRightInd w:val="0"/>
        <w:ind w:firstLine="1418"/>
        <w:jc w:val="both"/>
        <w:rPr>
          <w:rFonts w:ascii="Bookman Old Style" w:hAnsi="Bookman Old Style"/>
        </w:rPr>
      </w:pPr>
    </w:p>
    <w:p w:rsidR="00CB3345" w:rsidRPr="00CB3345" w:rsidRDefault="00CB3345" w:rsidP="00D570F2">
      <w:pPr>
        <w:widowControl w:val="0"/>
        <w:autoSpaceDE w:val="0"/>
        <w:autoSpaceDN w:val="0"/>
        <w:adjustRightInd w:val="0"/>
        <w:ind w:firstLine="1418"/>
        <w:jc w:val="both"/>
        <w:rPr>
          <w:rFonts w:ascii="Bookman Old Style" w:hAnsi="Bookman Old Style"/>
        </w:rPr>
      </w:pPr>
      <w:r w:rsidRPr="00CB3345">
        <w:rPr>
          <w:rFonts w:ascii="Bookman Old Style" w:hAnsi="Bookman Old Style"/>
          <w:b/>
          <w:bCs/>
        </w:rPr>
        <w:t>Considerando-se</w:t>
      </w:r>
      <w:r w:rsidRPr="00CB3345">
        <w:rPr>
          <w:rFonts w:ascii="Bookman Old Style" w:hAnsi="Bookman Old Style"/>
        </w:rPr>
        <w:t xml:space="preserve"> que, os 4 (quatro) moradores da cidade de Santa Bárbara d’Oeste, citados acima, reclamam que o poste de energia elétrica se encontra em frente de suas garagens, ocasionando transtornos ao estacionar seus veículos, tendo casos, inclusive, onde os munícipes não podem guardar seus veículos em suas próprias garagens, e</w:t>
      </w:r>
    </w:p>
    <w:p w:rsidR="00CB3345" w:rsidRPr="00CB3345" w:rsidRDefault="00CB3345">
      <w:pPr>
        <w:widowControl w:val="0"/>
        <w:autoSpaceDE w:val="0"/>
        <w:autoSpaceDN w:val="0"/>
        <w:adjustRightInd w:val="0"/>
        <w:ind w:firstLine="1418"/>
        <w:jc w:val="both"/>
        <w:rPr>
          <w:rFonts w:ascii="Bookman Old Style" w:hAnsi="Bookman Old Style"/>
        </w:rPr>
      </w:pPr>
    </w:p>
    <w:p w:rsidR="00CB3345" w:rsidRPr="00CB3345" w:rsidRDefault="00CB3345" w:rsidP="00D570F2">
      <w:pPr>
        <w:widowControl w:val="0"/>
        <w:autoSpaceDE w:val="0"/>
        <w:autoSpaceDN w:val="0"/>
        <w:adjustRightInd w:val="0"/>
        <w:ind w:firstLine="1418"/>
        <w:jc w:val="both"/>
        <w:rPr>
          <w:rFonts w:ascii="Bookman Old Style" w:hAnsi="Bookman Old Style"/>
        </w:rPr>
      </w:pPr>
      <w:r w:rsidRPr="00CB3345">
        <w:rPr>
          <w:rFonts w:ascii="Bookman Old Style" w:hAnsi="Bookman Old Style"/>
          <w:b/>
          <w:bCs/>
        </w:rPr>
        <w:t>Considerando-se</w:t>
      </w:r>
      <w:r w:rsidRPr="00CB3345">
        <w:rPr>
          <w:rFonts w:ascii="Bookman Old Style" w:hAnsi="Bookman Old Style"/>
        </w:rPr>
        <w:t xml:space="preserve"> que, referidos munícipes, sentindo-se prejudicados diante dessas situações, contam com uma manifestação por parte da CPFL - Companhia Paulista de Força e Luz,</w:t>
      </w:r>
    </w:p>
    <w:p w:rsidR="00CB3345" w:rsidRPr="00CB3345" w:rsidRDefault="00CB3345" w:rsidP="00D570F2">
      <w:pPr>
        <w:widowControl w:val="0"/>
        <w:autoSpaceDE w:val="0"/>
        <w:autoSpaceDN w:val="0"/>
        <w:adjustRightInd w:val="0"/>
        <w:ind w:firstLine="1418"/>
        <w:jc w:val="both"/>
        <w:rPr>
          <w:rFonts w:ascii="Bookman Old Style" w:hAnsi="Bookman Old Style"/>
        </w:rPr>
      </w:pPr>
    </w:p>
    <w:p w:rsidR="00CB3345" w:rsidRPr="00CB3345" w:rsidRDefault="00CB3345">
      <w:pPr>
        <w:pStyle w:val="Recuodecorpodetexto2"/>
        <w:jc w:val="both"/>
        <w:rPr>
          <w:sz w:val="20"/>
          <w:szCs w:val="20"/>
        </w:rPr>
      </w:pPr>
      <w:r w:rsidRPr="00CB3345">
        <w:rPr>
          <w:sz w:val="20"/>
          <w:szCs w:val="20"/>
        </w:rPr>
        <w:t xml:space="preserve">Proponho à Mesa, na forma regimental, após ouvido o Plenário, </w:t>
      </w:r>
      <w:r w:rsidRPr="00CB3345">
        <w:rPr>
          <w:b/>
          <w:sz w:val="20"/>
          <w:szCs w:val="20"/>
        </w:rPr>
        <w:t>MOÇÃO DE APELO</w:t>
      </w:r>
      <w:r w:rsidRPr="00CB3345">
        <w:rPr>
          <w:sz w:val="20"/>
          <w:szCs w:val="20"/>
        </w:rPr>
        <w:t xml:space="preserve"> à gerência da CPFL – Companhia Paulista de Força e Luz, na seguinte forma enunciada:</w:t>
      </w:r>
    </w:p>
    <w:p w:rsidR="00CB3345" w:rsidRPr="00CB3345" w:rsidRDefault="00CB3345">
      <w:pPr>
        <w:widowControl w:val="0"/>
        <w:autoSpaceDE w:val="0"/>
        <w:autoSpaceDN w:val="0"/>
        <w:adjustRightInd w:val="0"/>
        <w:rPr>
          <w:rFonts w:ascii="Bookman Old Style" w:hAnsi="Bookman Old Style"/>
        </w:rPr>
      </w:pPr>
    </w:p>
    <w:p w:rsidR="00CB3345" w:rsidRPr="00CB3345" w:rsidRDefault="00CB3345" w:rsidP="00D570F2">
      <w:pPr>
        <w:widowControl w:val="0"/>
        <w:autoSpaceDE w:val="0"/>
        <w:autoSpaceDN w:val="0"/>
        <w:adjustRightInd w:val="0"/>
        <w:ind w:firstLine="1418"/>
        <w:jc w:val="both"/>
        <w:rPr>
          <w:rFonts w:ascii="Bookman Old Style" w:hAnsi="Bookman Old Style"/>
        </w:rPr>
      </w:pPr>
      <w:r w:rsidRPr="00CB3345">
        <w:rPr>
          <w:rFonts w:ascii="Bookman Old Style" w:hAnsi="Bookman Old Style"/>
        </w:rPr>
        <w:t xml:space="preserve">“A Câmara Municipal de Santa Bárbara d’Oeste, </w:t>
      </w:r>
      <w:r w:rsidRPr="00CB3345">
        <w:rPr>
          <w:rFonts w:ascii="Bookman Old Style" w:hAnsi="Bookman Old Style"/>
          <w:b/>
        </w:rPr>
        <w:t>APELA</w:t>
      </w:r>
      <w:r w:rsidRPr="00CB3345">
        <w:rPr>
          <w:rFonts w:ascii="Bookman Old Style" w:hAnsi="Bookman Old Style"/>
        </w:rPr>
        <w:t xml:space="preserve"> à gerência da CPFL – Companhia Paulista de Força e Luz, agência de Americana, localizada na Rua Benjamin Constant, nº 148, centro, para que seja realizada uma análise ou estudo, visando a possibilidade de mudança de local dos postes de energia elétrica instalados nos endereços acima citados”.</w:t>
      </w:r>
    </w:p>
    <w:p w:rsidR="00CB3345" w:rsidRPr="00CB3345" w:rsidRDefault="00CB3345" w:rsidP="00D570F2">
      <w:pPr>
        <w:widowControl w:val="0"/>
        <w:autoSpaceDE w:val="0"/>
        <w:autoSpaceDN w:val="0"/>
        <w:adjustRightInd w:val="0"/>
        <w:ind w:firstLine="1418"/>
        <w:jc w:val="both"/>
        <w:rPr>
          <w:rFonts w:ascii="Bookman Old Style" w:hAnsi="Bookman Old Style"/>
        </w:rPr>
      </w:pPr>
    </w:p>
    <w:p w:rsidR="00CB3345" w:rsidRPr="00CB3345" w:rsidRDefault="00CB3345">
      <w:pPr>
        <w:pStyle w:val="Recuodecorpodetexto3"/>
        <w:rPr>
          <w:sz w:val="20"/>
          <w:szCs w:val="20"/>
        </w:rPr>
      </w:pPr>
    </w:p>
    <w:p w:rsidR="00CB3345" w:rsidRPr="00CB3345" w:rsidRDefault="00CB3345">
      <w:pPr>
        <w:pStyle w:val="Recuodecorpodetexto3"/>
        <w:rPr>
          <w:sz w:val="20"/>
          <w:szCs w:val="20"/>
        </w:rPr>
      </w:pPr>
    </w:p>
    <w:p w:rsidR="00CB3345" w:rsidRPr="00CB3345" w:rsidRDefault="00CB3345">
      <w:pPr>
        <w:pStyle w:val="Recuodecorpodetexto3"/>
        <w:rPr>
          <w:sz w:val="20"/>
          <w:szCs w:val="20"/>
        </w:rPr>
      </w:pPr>
      <w:r w:rsidRPr="00CB3345">
        <w:rPr>
          <w:sz w:val="20"/>
          <w:szCs w:val="20"/>
        </w:rPr>
        <w:t>Plenário “Dr. Tancredo Neves”, em 18 de fevereiro de 2009.</w:t>
      </w:r>
    </w:p>
    <w:p w:rsidR="00CB3345" w:rsidRPr="00CB3345" w:rsidRDefault="00CB3345">
      <w:pPr>
        <w:widowControl w:val="0"/>
        <w:autoSpaceDE w:val="0"/>
        <w:autoSpaceDN w:val="0"/>
        <w:adjustRightInd w:val="0"/>
        <w:rPr>
          <w:rFonts w:ascii="Bookman Old Style" w:hAnsi="Bookman Old Style"/>
        </w:rPr>
      </w:pPr>
    </w:p>
    <w:p w:rsidR="00CB3345" w:rsidRPr="00CB3345" w:rsidRDefault="00CB3345">
      <w:pPr>
        <w:pStyle w:val="Ttulo2"/>
        <w:rPr>
          <w:sz w:val="20"/>
          <w:szCs w:val="20"/>
        </w:rPr>
      </w:pPr>
    </w:p>
    <w:p w:rsidR="00CB3345" w:rsidRPr="00CB3345" w:rsidRDefault="00CB3345">
      <w:pPr>
        <w:pStyle w:val="Ttulo2"/>
        <w:rPr>
          <w:sz w:val="20"/>
          <w:szCs w:val="20"/>
        </w:rPr>
      </w:pPr>
      <w:r w:rsidRPr="00CB3345">
        <w:rPr>
          <w:sz w:val="20"/>
          <w:szCs w:val="20"/>
        </w:rPr>
        <w:t>ANTONIO CARLOS RIBEIRO</w:t>
      </w:r>
    </w:p>
    <w:p w:rsidR="00CB3345" w:rsidRPr="00CB3345" w:rsidRDefault="00CB3345" w:rsidP="00D570F2">
      <w:pPr>
        <w:jc w:val="center"/>
        <w:rPr>
          <w:rFonts w:ascii="Bookman Old Style" w:hAnsi="Bookman Old Style"/>
          <w:b/>
        </w:rPr>
      </w:pPr>
      <w:r w:rsidRPr="00CB3345">
        <w:rPr>
          <w:rFonts w:ascii="Bookman Old Style" w:hAnsi="Bookman Old Style"/>
          <w:b/>
        </w:rPr>
        <w:t>“CARLÃO MOTORISTA”</w:t>
      </w:r>
    </w:p>
    <w:p w:rsidR="00CB3345" w:rsidRPr="00CB3345" w:rsidRDefault="00CB3345">
      <w:pPr>
        <w:widowControl w:val="0"/>
        <w:autoSpaceDE w:val="0"/>
        <w:autoSpaceDN w:val="0"/>
        <w:adjustRightInd w:val="0"/>
        <w:jc w:val="center"/>
        <w:rPr>
          <w:rFonts w:ascii="Bookman Old Style" w:hAnsi="Bookman Old Style"/>
        </w:rPr>
      </w:pPr>
      <w:r w:rsidRPr="00CB3345">
        <w:rPr>
          <w:rFonts w:ascii="Bookman Old Style" w:hAnsi="Bookman Old Style"/>
        </w:rPr>
        <w:t>- Vereador -</w:t>
      </w:r>
    </w:p>
    <w:p w:rsidR="009F196D" w:rsidRPr="00CB3345" w:rsidRDefault="009F196D" w:rsidP="00CD613B"/>
    <w:sectPr w:rsidR="009F196D" w:rsidRPr="00CB3345"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F2" w:rsidRDefault="00D570F2">
      <w:r>
        <w:separator/>
      </w:r>
    </w:p>
  </w:endnote>
  <w:endnote w:type="continuationSeparator" w:id="0">
    <w:p w:rsidR="00D570F2" w:rsidRDefault="00D5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F2" w:rsidRDefault="00D570F2">
      <w:r>
        <w:separator/>
      </w:r>
    </w:p>
  </w:footnote>
  <w:footnote w:type="continuationSeparator" w:id="0">
    <w:p w:rsidR="00D570F2" w:rsidRDefault="00D57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72CAC"/>
    <w:rsid w:val="004C67DE"/>
    <w:rsid w:val="009F196D"/>
    <w:rsid w:val="00A9035B"/>
    <w:rsid w:val="00CB3345"/>
    <w:rsid w:val="00CD613B"/>
    <w:rsid w:val="00D570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CB3345"/>
    <w:pPr>
      <w:keepNext/>
      <w:widowControl w:val="0"/>
      <w:autoSpaceDE w:val="0"/>
      <w:autoSpaceDN w:val="0"/>
      <w:adjustRightInd w:val="0"/>
      <w:jc w:val="center"/>
      <w:outlineLvl w:val="0"/>
    </w:pPr>
    <w:rPr>
      <w:rFonts w:ascii="Bookman Old Style" w:hAnsi="Bookman Old Style"/>
      <w:b/>
      <w:bCs/>
      <w:sz w:val="24"/>
      <w:szCs w:val="24"/>
      <w:u w:val="single"/>
    </w:rPr>
  </w:style>
  <w:style w:type="paragraph" w:styleId="Ttulo2">
    <w:name w:val="heading 2"/>
    <w:basedOn w:val="Normal"/>
    <w:next w:val="Normal"/>
    <w:qFormat/>
    <w:rsid w:val="00CB3345"/>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CB3345"/>
    <w:pPr>
      <w:widowControl w:val="0"/>
      <w:autoSpaceDE w:val="0"/>
      <w:autoSpaceDN w:val="0"/>
      <w:adjustRightInd w:val="0"/>
      <w:ind w:left="4820"/>
      <w:jc w:val="both"/>
    </w:pPr>
    <w:rPr>
      <w:rFonts w:ascii="Bookman Old Style" w:hAnsi="Bookman Old Style"/>
      <w:sz w:val="24"/>
      <w:szCs w:val="24"/>
    </w:rPr>
  </w:style>
  <w:style w:type="paragraph" w:styleId="Recuodecorpodetexto2">
    <w:name w:val="Body Text Indent 2"/>
    <w:basedOn w:val="Normal"/>
    <w:rsid w:val="00CB3345"/>
    <w:pPr>
      <w:widowControl w:val="0"/>
      <w:autoSpaceDE w:val="0"/>
      <w:autoSpaceDN w:val="0"/>
      <w:adjustRightInd w:val="0"/>
      <w:ind w:firstLine="1418"/>
    </w:pPr>
    <w:rPr>
      <w:rFonts w:ascii="Bookman Old Style" w:hAnsi="Bookman Old Style"/>
      <w:sz w:val="24"/>
      <w:szCs w:val="24"/>
    </w:rPr>
  </w:style>
  <w:style w:type="paragraph" w:styleId="Recuodecorpodetexto3">
    <w:name w:val="Body Text Indent 3"/>
    <w:basedOn w:val="Normal"/>
    <w:rsid w:val="00CB3345"/>
    <w:pPr>
      <w:widowControl w:val="0"/>
      <w:autoSpaceDE w:val="0"/>
      <w:autoSpaceDN w:val="0"/>
      <w:adjustRightInd w:val="0"/>
      <w:ind w:firstLine="1418"/>
      <w:jc w:val="both"/>
    </w:pPr>
    <w:rPr>
      <w:rFonts w:ascii="Bookman Old Style" w:hAnsi="Bookman Old Style"/>
      <w:sz w:val="24"/>
      <w:szCs w:val="24"/>
    </w:rPr>
  </w:style>
  <w:style w:type="paragraph" w:styleId="Ttulo">
    <w:name w:val="Title"/>
    <w:basedOn w:val="Normal"/>
    <w:qFormat/>
    <w:rsid w:val="00CB3345"/>
    <w:pPr>
      <w:widowControl w:val="0"/>
      <w:autoSpaceDE w:val="0"/>
      <w:autoSpaceDN w:val="0"/>
      <w:adjustRightInd w:val="0"/>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1676</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