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588" w:rsidRPr="00CB2B55" w:rsidRDefault="00691588">
      <w:pPr>
        <w:pStyle w:val="Ttulo"/>
      </w:pPr>
      <w:bookmarkStart w:id="0" w:name="_GoBack"/>
      <w:bookmarkEnd w:id="0"/>
      <w:r w:rsidRPr="00CB2B55">
        <w:t xml:space="preserve">MOÇÃO Nº  </w:t>
      </w:r>
      <w:r>
        <w:t>34</w:t>
      </w:r>
      <w:r w:rsidRPr="00CB2B55">
        <w:t>/09</w:t>
      </w:r>
    </w:p>
    <w:p w:rsidR="00691588" w:rsidRPr="00CB2B55" w:rsidRDefault="00691588">
      <w:pPr>
        <w:pStyle w:val="Ttulo"/>
      </w:pPr>
      <w:r w:rsidRPr="00CB2B55">
        <w:t>De Apelo</w:t>
      </w:r>
    </w:p>
    <w:p w:rsidR="00691588" w:rsidRPr="00CB2B55" w:rsidRDefault="00691588">
      <w:pPr>
        <w:pStyle w:val="Recuodecorpodetexto3"/>
        <w:ind w:left="0"/>
      </w:pPr>
    </w:p>
    <w:p w:rsidR="00691588" w:rsidRPr="00CB2B55" w:rsidRDefault="00691588">
      <w:pPr>
        <w:pStyle w:val="Recuodecorpodetexto3"/>
        <w:ind w:left="4114"/>
      </w:pPr>
      <w:r w:rsidRPr="00CB2B55">
        <w:t xml:space="preserve">“Manifesta apelo </w:t>
      </w:r>
      <w:r>
        <w:t>à CPFL – Companhia Paulista de Força e Luz</w:t>
      </w:r>
      <w:r w:rsidRPr="00CB2B55">
        <w:t>, para que tome previdência</w:t>
      </w:r>
      <w:r>
        <w:t>s</w:t>
      </w:r>
      <w:r w:rsidRPr="00CB2B55">
        <w:t xml:space="preserve"> urgente</w:t>
      </w:r>
      <w:r>
        <w:t>s</w:t>
      </w:r>
      <w:r w:rsidRPr="00CB2B55">
        <w:t xml:space="preserve"> com relação à </w:t>
      </w:r>
      <w:r>
        <w:t>problemas causados no transformador de energia elétrica das colônias de casas na Usina de Cillos”.</w:t>
      </w:r>
    </w:p>
    <w:p w:rsidR="00691588" w:rsidRPr="00CB2B55" w:rsidRDefault="00691588">
      <w:pPr>
        <w:pStyle w:val="Recuodecorpodetexto3"/>
        <w:ind w:left="0" w:firstLine="1496"/>
      </w:pPr>
    </w:p>
    <w:p w:rsidR="00691588" w:rsidRDefault="00691588" w:rsidP="00547055">
      <w:pPr>
        <w:widowControl w:val="0"/>
        <w:autoSpaceDE w:val="0"/>
        <w:autoSpaceDN w:val="0"/>
        <w:adjustRightInd w:val="0"/>
        <w:ind w:firstLine="1496"/>
        <w:jc w:val="both"/>
      </w:pPr>
      <w:r>
        <w:t>Inúmeros moradores da Usina de Cillos procuraram por este vereador para que intercedesse junto aos setores competentes, quanto ao acontecido do último mês de dezembro de 2008, quando caiu um raio no transformador de energia elétrica, localizado nas imediações da Usina de Cillos, queimando-o, causando grande prejuízo para os moradores do local, uma vez que além do transformador, também queimou inúmeros aparelhos eletro-eletrônicos dos moradores.</w:t>
      </w:r>
    </w:p>
    <w:p w:rsidR="00691588" w:rsidRDefault="00691588" w:rsidP="00547055">
      <w:pPr>
        <w:widowControl w:val="0"/>
        <w:autoSpaceDE w:val="0"/>
        <w:autoSpaceDN w:val="0"/>
        <w:adjustRightInd w:val="0"/>
        <w:ind w:firstLine="1496"/>
        <w:jc w:val="both"/>
      </w:pPr>
    </w:p>
    <w:p w:rsidR="00691588" w:rsidRDefault="00691588" w:rsidP="00547055">
      <w:pPr>
        <w:widowControl w:val="0"/>
        <w:autoSpaceDE w:val="0"/>
        <w:autoSpaceDN w:val="0"/>
        <w:adjustRightInd w:val="0"/>
        <w:ind w:firstLine="1496"/>
        <w:jc w:val="both"/>
      </w:pPr>
      <w:r>
        <w:t>Ocorreu a troca de referido transformador, porém, conforme informações dos moradores, quando eles ligam computadores ou outros aparelhos, os mesmos ficam “roncando”, chegando até mesmo a queimar os aparelhos, caso não sejam desligados de imediato.</w:t>
      </w:r>
    </w:p>
    <w:p w:rsidR="00691588" w:rsidRDefault="00691588" w:rsidP="00547055">
      <w:pPr>
        <w:widowControl w:val="0"/>
        <w:autoSpaceDE w:val="0"/>
        <w:autoSpaceDN w:val="0"/>
        <w:adjustRightInd w:val="0"/>
        <w:ind w:firstLine="1496"/>
        <w:jc w:val="both"/>
      </w:pPr>
    </w:p>
    <w:p w:rsidR="00691588" w:rsidRDefault="00691588" w:rsidP="00547055">
      <w:pPr>
        <w:widowControl w:val="0"/>
        <w:autoSpaceDE w:val="0"/>
        <w:autoSpaceDN w:val="0"/>
        <w:adjustRightInd w:val="0"/>
        <w:ind w:firstLine="1496"/>
        <w:jc w:val="both"/>
      </w:pPr>
      <w:r>
        <w:t>A empresa que presta serviços de energia elétrica em nossa cidade é a CPFL – Companhia Paulista de Força e Luz, portanto, seria a mesma responsável pela troca do transformador.</w:t>
      </w:r>
    </w:p>
    <w:p w:rsidR="00691588" w:rsidRDefault="00691588" w:rsidP="00547055">
      <w:pPr>
        <w:widowControl w:val="0"/>
        <w:autoSpaceDE w:val="0"/>
        <w:autoSpaceDN w:val="0"/>
        <w:adjustRightInd w:val="0"/>
        <w:jc w:val="both"/>
      </w:pPr>
    </w:p>
    <w:p w:rsidR="00691588" w:rsidRPr="00CB2B55" w:rsidRDefault="00691588" w:rsidP="00547055">
      <w:pPr>
        <w:pStyle w:val="Recuodecorpodetexto2"/>
        <w:rPr>
          <w:b w:val="0"/>
        </w:rPr>
      </w:pPr>
      <w:r w:rsidRPr="00CB2B55">
        <w:rPr>
          <w:b w:val="0"/>
        </w:rPr>
        <w:t xml:space="preserve">Proponho à Mesa, na forma regimental, após ouvido o Plenário, </w:t>
      </w:r>
      <w:r w:rsidRPr="00CB2B55">
        <w:t>MOÇÃO DE APELO</w:t>
      </w:r>
      <w:r w:rsidRPr="00CB2B55">
        <w:rPr>
          <w:b w:val="0"/>
        </w:rPr>
        <w:t xml:space="preserve">, </w:t>
      </w:r>
      <w:r>
        <w:rPr>
          <w:b w:val="0"/>
        </w:rPr>
        <w:t>à CPFL – Companhia Paulista de Força e Luz</w:t>
      </w:r>
      <w:r w:rsidRPr="00CB2B55">
        <w:rPr>
          <w:b w:val="0"/>
        </w:rPr>
        <w:t>, na seguinte forma enunciada:</w:t>
      </w:r>
    </w:p>
    <w:p w:rsidR="00691588" w:rsidRDefault="00691588" w:rsidP="00547055">
      <w:pPr>
        <w:widowControl w:val="0"/>
        <w:autoSpaceDE w:val="0"/>
        <w:autoSpaceDN w:val="0"/>
        <w:adjustRightInd w:val="0"/>
        <w:jc w:val="both"/>
      </w:pPr>
    </w:p>
    <w:p w:rsidR="00691588" w:rsidRDefault="00691588" w:rsidP="00547055">
      <w:pPr>
        <w:widowControl w:val="0"/>
        <w:autoSpaceDE w:val="0"/>
        <w:autoSpaceDN w:val="0"/>
        <w:adjustRightInd w:val="0"/>
        <w:ind w:firstLine="1496"/>
        <w:jc w:val="both"/>
      </w:pPr>
      <w:r>
        <w:t xml:space="preserve">A Câmara Municipal de Santa Bárbara d’Oeste, </w:t>
      </w:r>
      <w:r w:rsidRPr="005E1B49">
        <w:rPr>
          <w:b/>
        </w:rPr>
        <w:t>Apela</w:t>
      </w:r>
      <w:r>
        <w:t xml:space="preserve"> aos responsáveis pela </w:t>
      </w:r>
      <w:r w:rsidRPr="005E1B49">
        <w:rPr>
          <w:b/>
        </w:rPr>
        <w:t>CPFL – Companhia Paulista de Força e Luz</w:t>
      </w:r>
      <w:r>
        <w:t>, que realize a manutenção no transformador instalado no local em referência, evitando, assim, maiores prejuízos e transtornos para os moradores da Usina de Cillos, localizada em nossa cidade”.</w:t>
      </w:r>
    </w:p>
    <w:p w:rsidR="00691588" w:rsidRDefault="00691588" w:rsidP="00547055">
      <w:pPr>
        <w:widowControl w:val="0"/>
        <w:autoSpaceDE w:val="0"/>
        <w:autoSpaceDN w:val="0"/>
        <w:adjustRightInd w:val="0"/>
      </w:pPr>
    </w:p>
    <w:p w:rsidR="00691588" w:rsidRDefault="00691588" w:rsidP="00547055">
      <w:pPr>
        <w:widowControl w:val="0"/>
        <w:autoSpaceDE w:val="0"/>
        <w:autoSpaceDN w:val="0"/>
        <w:adjustRightInd w:val="0"/>
      </w:pPr>
    </w:p>
    <w:p w:rsidR="00691588" w:rsidRPr="00CB2B55" w:rsidRDefault="00691588">
      <w:pPr>
        <w:pStyle w:val="Recuodecorpodetexto2"/>
        <w:rPr>
          <w:b w:val="0"/>
          <w:bCs w:val="0"/>
        </w:rPr>
      </w:pPr>
      <w:r w:rsidRPr="00CB2B55">
        <w:rPr>
          <w:b w:val="0"/>
          <w:bCs w:val="0"/>
        </w:rPr>
        <w:t xml:space="preserve">Plenário “Dr. Tancredo Neves”, em </w:t>
      </w:r>
      <w:r>
        <w:rPr>
          <w:b w:val="0"/>
          <w:bCs w:val="0"/>
        </w:rPr>
        <w:t>19 de Fevereiro</w:t>
      </w:r>
      <w:r w:rsidRPr="00CB2B55">
        <w:rPr>
          <w:b w:val="0"/>
          <w:bCs w:val="0"/>
        </w:rPr>
        <w:t xml:space="preserve"> de 2009.</w:t>
      </w:r>
    </w:p>
    <w:p w:rsidR="00691588" w:rsidRDefault="00691588">
      <w:pPr>
        <w:pStyle w:val="Recuodecorpodetexto2"/>
        <w:rPr>
          <w:b w:val="0"/>
          <w:bCs w:val="0"/>
        </w:rPr>
      </w:pPr>
    </w:p>
    <w:p w:rsidR="00691588" w:rsidRPr="00CB2B55" w:rsidRDefault="00691588">
      <w:pPr>
        <w:pStyle w:val="Recuodecorpodetexto2"/>
        <w:rPr>
          <w:b w:val="0"/>
          <w:bCs w:val="0"/>
        </w:rPr>
      </w:pPr>
    </w:p>
    <w:p w:rsidR="00691588" w:rsidRPr="00CB2B55" w:rsidRDefault="00691588">
      <w:pPr>
        <w:pStyle w:val="Recuodecorpodetexto2"/>
        <w:rPr>
          <w:b w:val="0"/>
          <w:bCs w:val="0"/>
        </w:rPr>
      </w:pPr>
    </w:p>
    <w:p w:rsidR="00691588" w:rsidRPr="00CB2B55" w:rsidRDefault="00691588">
      <w:pPr>
        <w:pStyle w:val="Recuodecorpodetexto2"/>
        <w:ind w:firstLine="0"/>
        <w:jc w:val="center"/>
      </w:pPr>
      <w:r w:rsidRPr="00CB2B55">
        <w:t xml:space="preserve">CARLOS FONTES </w:t>
      </w:r>
    </w:p>
    <w:p w:rsidR="00691588" w:rsidRPr="00CB2B55" w:rsidRDefault="00691588">
      <w:pPr>
        <w:jc w:val="center"/>
      </w:pPr>
      <w:r w:rsidRPr="00CB2B55">
        <w:rPr>
          <w:b/>
          <w:bCs/>
        </w:rPr>
        <w:t>-Vereador-</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055" w:rsidRDefault="00547055">
      <w:r>
        <w:separator/>
      </w:r>
    </w:p>
  </w:endnote>
  <w:endnote w:type="continuationSeparator" w:id="0">
    <w:p w:rsidR="00547055" w:rsidRDefault="0054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055" w:rsidRDefault="00547055">
      <w:r>
        <w:separator/>
      </w:r>
    </w:p>
  </w:footnote>
  <w:footnote w:type="continuationSeparator" w:id="0">
    <w:p w:rsidR="00547055" w:rsidRDefault="00547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47055"/>
    <w:rsid w:val="00691588"/>
    <w:rsid w:val="009F196D"/>
    <w:rsid w:val="00A9035B"/>
    <w:rsid w:val="00CB7285"/>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691588"/>
    <w:pPr>
      <w:jc w:val="center"/>
    </w:pPr>
    <w:rPr>
      <w:rFonts w:ascii="Bookman Old Style" w:eastAsia="MS Mincho" w:hAnsi="Bookman Old Style"/>
      <w:b/>
      <w:bCs/>
      <w:sz w:val="24"/>
      <w:szCs w:val="24"/>
      <w:u w:val="single"/>
    </w:rPr>
  </w:style>
  <w:style w:type="paragraph" w:styleId="Recuodecorpodetexto2">
    <w:name w:val="Body Text Indent 2"/>
    <w:basedOn w:val="Normal"/>
    <w:rsid w:val="00691588"/>
    <w:pPr>
      <w:ind w:firstLine="1440"/>
      <w:jc w:val="both"/>
    </w:pPr>
    <w:rPr>
      <w:rFonts w:ascii="Bookman Old Style" w:eastAsia="MS Mincho" w:hAnsi="Bookman Old Style"/>
      <w:b/>
      <w:bCs/>
      <w:sz w:val="24"/>
      <w:szCs w:val="24"/>
    </w:rPr>
  </w:style>
  <w:style w:type="paragraph" w:styleId="Recuodecorpodetexto3">
    <w:name w:val="Body Text Indent 3"/>
    <w:basedOn w:val="Normal"/>
    <w:rsid w:val="00691588"/>
    <w:pPr>
      <w:ind w:left="5160"/>
      <w:jc w:val="both"/>
    </w:pPr>
    <w:rPr>
      <w:rFonts w:ascii="Bookman Old Style" w:eastAsia="MS Mincho"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1404</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2014-01-14T16:59:00Z</dcterms:created>
  <dcterms:modified xsi:type="dcterms:W3CDTF">2014-01-14T16:59:00Z</dcterms:modified>
</cp:coreProperties>
</file>