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31" w:rsidRPr="00B91F36" w:rsidRDefault="003F6431" w:rsidP="00D919EE">
      <w:pPr>
        <w:pStyle w:val="Ttulo"/>
      </w:pPr>
      <w:bookmarkStart w:id="0" w:name="_GoBack"/>
      <w:bookmarkEnd w:id="0"/>
      <w:r w:rsidRPr="00B91F36">
        <w:t xml:space="preserve">Moção N° </w:t>
      </w:r>
      <w:r>
        <w:t>46</w:t>
      </w:r>
      <w:r w:rsidRPr="00B91F36">
        <w:t>/0</w:t>
      </w:r>
      <w:r>
        <w:t>9</w:t>
      </w:r>
    </w:p>
    <w:p w:rsidR="003F6431" w:rsidRPr="00B91F36" w:rsidRDefault="003F6431" w:rsidP="00D919EE">
      <w:pPr>
        <w:pStyle w:val="Ttulo1"/>
      </w:pPr>
      <w:r w:rsidRPr="00B91F36">
        <w:t>De Apelo</w:t>
      </w:r>
    </w:p>
    <w:p w:rsidR="003F6431" w:rsidRPr="00B91F36" w:rsidRDefault="003F6431" w:rsidP="00D919E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F6431" w:rsidRPr="00B91F36" w:rsidRDefault="003F6431" w:rsidP="00D919EE">
      <w:pPr>
        <w:pStyle w:val="Recuodecorpodetexto"/>
        <w:ind w:left="4395"/>
      </w:pPr>
      <w:r w:rsidRPr="00B91F36">
        <w:t xml:space="preserve">“Manifesta </w:t>
      </w:r>
      <w:r w:rsidRPr="00206C7C">
        <w:rPr>
          <w:b/>
        </w:rPr>
        <w:t>Apelo</w:t>
      </w:r>
      <w:r>
        <w:t xml:space="preserve"> ao Ministério das Cidades, </w:t>
      </w:r>
      <w:r w:rsidRPr="00B91F36">
        <w:t>para</w:t>
      </w:r>
      <w:r>
        <w:t xml:space="preserve"> que providências sejam tomadas para sanar o problema no bairro Jardim São Fernando, localizado em nossa cidade, que comumente é atingido pelas enchentes</w:t>
      </w:r>
      <w:r w:rsidRPr="00B91F36">
        <w:t xml:space="preserve">”.   </w:t>
      </w:r>
    </w:p>
    <w:p w:rsidR="003F6431" w:rsidRPr="00B91F36" w:rsidRDefault="003F6431" w:rsidP="00D919E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3F6431" w:rsidRPr="00B91F36" w:rsidRDefault="003F6431" w:rsidP="00D919EE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 xml:space="preserve">o Jardim São Fernando, localizado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>, fica totalmente alagado em dias de chuva, em especial quando ocorrem os temporais;</w:t>
      </w:r>
    </w:p>
    <w:p w:rsidR="003F6431" w:rsidRPr="00B91F36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F6431" w:rsidRPr="00B91F36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a atual situação encontrada no referido bairro, principalmente em dias de chuva, prejudica a sua população;</w:t>
      </w:r>
    </w:p>
    <w:p w:rsidR="003F6431" w:rsidRPr="00B91F36" w:rsidRDefault="003F6431" w:rsidP="00D919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F6431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as pessoas que residem nesse bairro são lesadas</w:t>
      </w:r>
      <w:r w:rsidRPr="00B91F3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pois perdem seus móveis e tudo mais que a enchente consegue atingir;</w:t>
      </w:r>
    </w:p>
    <w:p w:rsidR="003F6431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F6431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as condições em que se depara o referido bairro tem prejudicado, também, sua estética, além do prejuízo às famílias que ali residem, pois a água chega até a 1 (um) metro de altura, e </w:t>
      </w:r>
      <w:r w:rsidRPr="00B91F36">
        <w:rPr>
          <w:rFonts w:ascii="Bookman Old Style" w:hAnsi="Bookman Old Style"/>
        </w:rPr>
        <w:t xml:space="preserve"> </w:t>
      </w:r>
    </w:p>
    <w:p w:rsidR="003F6431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3F6431" w:rsidRPr="007C248F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que, o Prefeito protocolou um projeto para obras de contenção de enchente junto ao Ministério das Cidades,</w:t>
      </w:r>
    </w:p>
    <w:p w:rsidR="003F6431" w:rsidRPr="00B91F36" w:rsidRDefault="003F6431" w:rsidP="00D919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F6431" w:rsidRPr="00B91F36" w:rsidRDefault="003F6431" w:rsidP="00D919EE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 xml:space="preserve">ao Ministério das Cidades, </w:t>
      </w:r>
      <w:r w:rsidRPr="00B91F36">
        <w:t>na seguinte forma enunciada:</w:t>
      </w:r>
    </w:p>
    <w:p w:rsidR="003F6431" w:rsidRPr="00B91F36" w:rsidRDefault="003F6431" w:rsidP="00D919E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F6431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>Ministério</w:t>
      </w:r>
      <w:r w:rsidRPr="007C248F">
        <w:rPr>
          <w:rFonts w:ascii="Bookman Old Style" w:hAnsi="Bookman Old Style"/>
        </w:rPr>
        <w:t xml:space="preserve"> das Cidades</w:t>
      </w:r>
      <w:r w:rsidRPr="00B90069">
        <w:rPr>
          <w:rFonts w:ascii="Bookman Old Style" w:hAnsi="Bookman Old Style"/>
        </w:rPr>
        <w:t xml:space="preserve"> para </w:t>
      </w:r>
      <w:r>
        <w:rPr>
          <w:rFonts w:ascii="Bookman Old Style" w:hAnsi="Bookman Old Style"/>
        </w:rPr>
        <w:t xml:space="preserve">que </w:t>
      </w:r>
      <w:r w:rsidRPr="00B90069">
        <w:rPr>
          <w:rFonts w:ascii="Bookman Old Style" w:hAnsi="Bookman Old Style"/>
        </w:rPr>
        <w:t>provid</w:t>
      </w:r>
      <w:r>
        <w:rPr>
          <w:rFonts w:ascii="Bookman Old Style" w:hAnsi="Bookman Old Style"/>
        </w:rPr>
        <w:t>ê</w:t>
      </w:r>
      <w:r w:rsidRPr="00B90069">
        <w:rPr>
          <w:rFonts w:ascii="Bookman Old Style" w:hAnsi="Bookman Old Style"/>
        </w:rPr>
        <w:t>ncia</w:t>
      </w:r>
      <w:r>
        <w:rPr>
          <w:rFonts w:ascii="Bookman Old Style" w:hAnsi="Bookman Old Style"/>
        </w:rPr>
        <w:t>s sejam tomadas, visando sanar os problemas com as enchentes decorrentes das chuvas, ocorridas no bairro Jardim São Fernando, localizado em nossa cidade”</w:t>
      </w:r>
      <w:r w:rsidRPr="00B90069">
        <w:rPr>
          <w:rFonts w:ascii="Bookman Old Style" w:hAnsi="Bookman Old Style"/>
        </w:rPr>
        <w:t>.</w:t>
      </w:r>
    </w:p>
    <w:p w:rsidR="003F6431" w:rsidRDefault="003F6431" w:rsidP="00D919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F6431" w:rsidRPr="00B91F36" w:rsidRDefault="003F6431" w:rsidP="00D919EE">
      <w:pPr>
        <w:pStyle w:val="Recuodecorpodetexto3"/>
      </w:pPr>
    </w:p>
    <w:p w:rsidR="003F6431" w:rsidRPr="00B91F36" w:rsidRDefault="003F6431" w:rsidP="00D919EE">
      <w:pPr>
        <w:pStyle w:val="Recuodecorpodetexto3"/>
      </w:pPr>
      <w:r w:rsidRPr="00B91F36">
        <w:t xml:space="preserve">Plenário “Dr. Tancredo Neves”, em </w:t>
      </w:r>
      <w:r>
        <w:t>6</w:t>
      </w:r>
      <w:r w:rsidRPr="00B91F36">
        <w:t xml:space="preserve"> de </w:t>
      </w:r>
      <w:r>
        <w:t>março</w:t>
      </w:r>
      <w:r w:rsidRPr="00B91F36">
        <w:t xml:space="preserve"> de 200</w:t>
      </w:r>
      <w:r>
        <w:t>9</w:t>
      </w:r>
      <w:r w:rsidRPr="00B91F36">
        <w:t>.</w:t>
      </w:r>
    </w:p>
    <w:p w:rsidR="003F6431" w:rsidRPr="00B91F36" w:rsidRDefault="003F6431" w:rsidP="00D919E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F6431" w:rsidRPr="00B91F36" w:rsidRDefault="003F6431" w:rsidP="00D919EE">
      <w:pPr>
        <w:pStyle w:val="Ttulo2"/>
      </w:pPr>
    </w:p>
    <w:p w:rsidR="003F6431" w:rsidRPr="00861823" w:rsidRDefault="003F6431" w:rsidP="00D919E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3F6431" w:rsidRPr="00861823" w:rsidRDefault="003F6431" w:rsidP="00D919E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3F6431" w:rsidRPr="00861823" w:rsidRDefault="003F6431" w:rsidP="00D919EE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-vereador-</w:t>
      </w:r>
      <w:r>
        <w:rPr>
          <w:rFonts w:ascii="Bookman Old Style" w:hAnsi="Bookman Old Style"/>
        </w:rPr>
        <w:t xml:space="preserve">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EE" w:rsidRDefault="00D919EE">
      <w:r>
        <w:separator/>
      </w:r>
    </w:p>
  </w:endnote>
  <w:endnote w:type="continuationSeparator" w:id="0">
    <w:p w:rsidR="00D919EE" w:rsidRDefault="00D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EE" w:rsidRDefault="00D919EE">
      <w:r>
        <w:separator/>
      </w:r>
    </w:p>
  </w:footnote>
  <w:footnote w:type="continuationSeparator" w:id="0">
    <w:p w:rsidR="00D919EE" w:rsidRDefault="00D9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431"/>
    <w:rsid w:val="004C67DE"/>
    <w:rsid w:val="009F196D"/>
    <w:rsid w:val="00A9035B"/>
    <w:rsid w:val="00CD613B"/>
    <w:rsid w:val="00D919EE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F64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F643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F64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F643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F64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F64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