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F9" w:rsidRPr="00B91F36" w:rsidRDefault="00E653F9" w:rsidP="00A65674">
      <w:pPr>
        <w:pStyle w:val="Ttulo"/>
      </w:pPr>
      <w:bookmarkStart w:id="0" w:name="_GoBack"/>
      <w:bookmarkEnd w:id="0"/>
      <w:r w:rsidRPr="00B91F36">
        <w:t>Moção N°</w:t>
      </w:r>
      <w:r>
        <w:t xml:space="preserve"> 70</w:t>
      </w:r>
      <w:r w:rsidRPr="00B91F36">
        <w:t>/0</w:t>
      </w:r>
      <w:r>
        <w:t>9</w:t>
      </w:r>
    </w:p>
    <w:p w:rsidR="00E653F9" w:rsidRPr="00B91F36" w:rsidRDefault="00E653F9" w:rsidP="00A65674">
      <w:pPr>
        <w:pStyle w:val="Ttulo1"/>
      </w:pPr>
      <w:r w:rsidRPr="00B91F36">
        <w:t>De Apelo</w:t>
      </w:r>
    </w:p>
    <w:p w:rsidR="00E653F9" w:rsidRPr="00B91F36" w:rsidRDefault="00E653F9" w:rsidP="00A6567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E653F9" w:rsidRPr="00B91F36" w:rsidRDefault="00E653F9" w:rsidP="00A65674">
      <w:pPr>
        <w:pStyle w:val="Recuodecorpodetexto"/>
        <w:ind w:left="4395"/>
      </w:pPr>
      <w:r w:rsidRPr="00B91F36">
        <w:t xml:space="preserve">“Manifesta </w:t>
      </w:r>
      <w:r w:rsidRPr="00206C7C">
        <w:rPr>
          <w:b/>
        </w:rPr>
        <w:t>Apelo</w:t>
      </w:r>
      <w:r>
        <w:t xml:space="preserve"> ao Ministério das Cidades, </w:t>
      </w:r>
      <w:r w:rsidRPr="00B91F36">
        <w:t>para</w:t>
      </w:r>
      <w:r>
        <w:t xml:space="preserve"> que providências sejam tomadas quanto ao acolhimento da carta proposta do protocolo de nº. 28159/08, quanto à extensão da Avenida São Paulo a área Central do município</w:t>
      </w:r>
      <w:r w:rsidRPr="00B91F36">
        <w:t xml:space="preserve">”.   </w:t>
      </w:r>
    </w:p>
    <w:p w:rsidR="00E653F9" w:rsidRPr="00B91F36" w:rsidRDefault="00E653F9" w:rsidP="00A6567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B91F36">
        <w:rPr>
          <w:rFonts w:ascii="Bookman Old Style" w:hAnsi="Bookman Old Style"/>
        </w:rPr>
        <w:tab/>
      </w:r>
      <w:r w:rsidRPr="00B91F36">
        <w:rPr>
          <w:rFonts w:ascii="Bookman Old Style" w:hAnsi="Bookman Old Style"/>
        </w:rPr>
        <w:tab/>
      </w:r>
    </w:p>
    <w:p w:rsidR="00E653F9" w:rsidRDefault="00E653F9" w:rsidP="00A65674">
      <w:pPr>
        <w:pStyle w:val="Recuodecorpodetexto3"/>
        <w:rPr>
          <w:b/>
          <w:bCs/>
        </w:rPr>
      </w:pPr>
    </w:p>
    <w:p w:rsidR="00E653F9" w:rsidRPr="00B91F36" w:rsidRDefault="00E653F9" w:rsidP="00A65674">
      <w:pPr>
        <w:pStyle w:val="Recuodecorpodetexto3"/>
      </w:pPr>
      <w:r w:rsidRPr="00B91F36">
        <w:rPr>
          <w:b/>
          <w:bCs/>
        </w:rPr>
        <w:t>Considerando-se</w:t>
      </w:r>
      <w:r w:rsidRPr="00B91F36">
        <w:t xml:space="preserve"> que, </w:t>
      </w:r>
      <w:r>
        <w:t>a cidade atualmente é dividida em duas regiões, denominadas como Região Central e Zona Leste e que entre elas existe um vazio urbano de aproximadamente uns 20 alqueires;</w:t>
      </w:r>
    </w:p>
    <w:p w:rsidR="00E653F9" w:rsidRDefault="00E653F9" w:rsidP="00A656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</w:rPr>
      </w:pPr>
    </w:p>
    <w:p w:rsidR="00E653F9" w:rsidRPr="00B91F36" w:rsidRDefault="00E653F9" w:rsidP="00A656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B91F36">
        <w:rPr>
          <w:rFonts w:ascii="Bookman Old Style" w:hAnsi="Bookman Old Style"/>
          <w:b/>
          <w:bCs/>
        </w:rPr>
        <w:t>Considerando-se</w:t>
      </w:r>
      <w:r w:rsidRPr="00B91F36">
        <w:rPr>
          <w:rFonts w:ascii="Bookman Old Style" w:hAnsi="Bookman Old Style"/>
        </w:rPr>
        <w:t xml:space="preserve"> que, </w:t>
      </w:r>
      <w:r>
        <w:rPr>
          <w:rFonts w:ascii="Bookman Old Style" w:hAnsi="Bookman Old Style"/>
        </w:rPr>
        <w:t>cada região possui aproximadamente 100 mil habitantes;</w:t>
      </w:r>
    </w:p>
    <w:p w:rsidR="00E653F9" w:rsidRDefault="00E653F9" w:rsidP="00A656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DB085E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</w:rPr>
        <w:t xml:space="preserve"> que, a Zona Leste da cidade é conurbada com a cidade de Americana, tendo uma grande dependência econômica e social da cidade vizinha;</w:t>
      </w:r>
    </w:p>
    <w:p w:rsidR="00E653F9" w:rsidRDefault="00E653F9" w:rsidP="00A6567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DB085E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</w:rPr>
        <w:t xml:space="preserve"> que, a frota de veículos em nosso município está atingindo aproximadamente 90 mil veículos; </w:t>
      </w:r>
      <w:r w:rsidRPr="00B91F36">
        <w:rPr>
          <w:rFonts w:ascii="Bookman Old Style" w:hAnsi="Bookman Old Style"/>
        </w:rPr>
        <w:t xml:space="preserve"> </w:t>
      </w:r>
    </w:p>
    <w:p w:rsidR="00E653F9" w:rsidRPr="00B91F36" w:rsidRDefault="00E653F9" w:rsidP="00A6567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B91F36">
        <w:rPr>
          <w:rFonts w:ascii="Bookman Old Style" w:hAnsi="Bookman Old Style"/>
          <w:b/>
          <w:bCs/>
        </w:rPr>
        <w:t>Considerando-se</w:t>
      </w:r>
      <w:r w:rsidRPr="00B91F36">
        <w:rPr>
          <w:rFonts w:ascii="Bookman Old Style" w:hAnsi="Bookman Old Style"/>
        </w:rPr>
        <w:t xml:space="preserve"> que,</w:t>
      </w:r>
      <w:r>
        <w:rPr>
          <w:rFonts w:ascii="Bookman Old Style" w:hAnsi="Bookman Old Style"/>
        </w:rPr>
        <w:t xml:space="preserve"> existem hoje no município apenas duas interligações entre as regiões, sendo elas pela Avenida Santa Bárbara e pela Avenida Antonio Pedroso;</w:t>
      </w:r>
    </w:p>
    <w:p w:rsidR="00E653F9" w:rsidRDefault="00E653F9" w:rsidP="00A656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DB085E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</w:rPr>
        <w:t xml:space="preserve"> que, a Avenida proposta na carta consulta nº. 28159/08 do PROMOB dos Ministérios das Cidades, promoveria uma grande integração das regiões citadas com grande alcance econômico e social;</w:t>
      </w:r>
    </w:p>
    <w:p w:rsidR="00E653F9" w:rsidRDefault="00E653F9" w:rsidP="00A65674">
      <w:pPr>
        <w:pStyle w:val="Recuodecorpodetexto2"/>
        <w:ind w:firstLine="0"/>
        <w:jc w:val="both"/>
      </w:pPr>
    </w:p>
    <w:p w:rsidR="00E653F9" w:rsidRDefault="00E653F9" w:rsidP="00A65674">
      <w:pPr>
        <w:pStyle w:val="Recuodecorpodetexto2"/>
        <w:ind w:firstLine="0"/>
        <w:jc w:val="both"/>
      </w:pPr>
      <w:r>
        <w:t xml:space="preserve"> </w:t>
      </w:r>
      <w:r>
        <w:tab/>
      </w:r>
      <w:r>
        <w:tab/>
      </w:r>
      <w:r w:rsidRPr="00B91F36">
        <w:t xml:space="preserve"> </w:t>
      </w:r>
    </w:p>
    <w:p w:rsidR="00E653F9" w:rsidRPr="00B91F36" w:rsidRDefault="00E653F9" w:rsidP="00A65674">
      <w:pPr>
        <w:pStyle w:val="Recuodecorpodetexto2"/>
        <w:ind w:firstLine="0"/>
        <w:jc w:val="both"/>
      </w:pPr>
      <w:r>
        <w:t xml:space="preserve"> </w:t>
      </w:r>
      <w:r>
        <w:tab/>
      </w:r>
      <w:r>
        <w:tab/>
      </w:r>
      <w:r w:rsidRPr="00B91F36">
        <w:t xml:space="preserve">Proponho à Mesa, na forma regimental, após ouvido o Plenário, </w:t>
      </w:r>
      <w:r w:rsidRPr="00B91F36">
        <w:rPr>
          <w:b/>
        </w:rPr>
        <w:t>MOÇÃO DE APELO</w:t>
      </w:r>
      <w:r w:rsidRPr="00B91F36">
        <w:t xml:space="preserve">, </w:t>
      </w:r>
      <w:r>
        <w:t xml:space="preserve">ao Ministério das Cidades, </w:t>
      </w:r>
      <w:r w:rsidRPr="00B91F36">
        <w:t>na seguinte forma enunciada:</w:t>
      </w:r>
    </w:p>
    <w:p w:rsidR="00E653F9" w:rsidRDefault="00E653F9" w:rsidP="00A6567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(Fls. 2 da Moção Nº 70/2009).</w:t>
      </w:r>
    </w:p>
    <w:p w:rsidR="00E653F9" w:rsidRDefault="00E653F9" w:rsidP="00A6567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E653F9" w:rsidRPr="00B91F36" w:rsidRDefault="00E653F9" w:rsidP="00A6567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E653F9" w:rsidRDefault="00E653F9" w:rsidP="00A656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B90069">
        <w:rPr>
          <w:rFonts w:ascii="Bookman Old Style" w:hAnsi="Bookman Old Style"/>
        </w:rPr>
        <w:t xml:space="preserve">“A Câmara Municipal de Santa Bárbara d’Oeste, </w:t>
      </w:r>
      <w:r>
        <w:rPr>
          <w:rFonts w:ascii="Bookman Old Style" w:hAnsi="Bookman Old Style"/>
          <w:b/>
        </w:rPr>
        <w:t>APELA</w:t>
      </w:r>
      <w:r w:rsidRPr="00B90069">
        <w:rPr>
          <w:rFonts w:ascii="Bookman Old Style" w:hAnsi="Bookman Old Style"/>
        </w:rPr>
        <w:t xml:space="preserve"> ao </w:t>
      </w:r>
      <w:r>
        <w:rPr>
          <w:rFonts w:ascii="Bookman Old Style" w:hAnsi="Bookman Old Style"/>
        </w:rPr>
        <w:t>Ministério</w:t>
      </w:r>
      <w:r w:rsidRPr="007C248F">
        <w:rPr>
          <w:rFonts w:ascii="Bookman Old Style" w:hAnsi="Bookman Old Style"/>
        </w:rPr>
        <w:t xml:space="preserve"> das Cidades</w:t>
      </w:r>
      <w:r w:rsidRPr="00B90069">
        <w:rPr>
          <w:rFonts w:ascii="Bookman Old Style" w:hAnsi="Bookman Old Style"/>
        </w:rPr>
        <w:t xml:space="preserve"> para </w:t>
      </w:r>
      <w:r>
        <w:rPr>
          <w:rFonts w:ascii="Bookman Old Style" w:hAnsi="Bookman Old Style"/>
        </w:rPr>
        <w:t xml:space="preserve">que </w:t>
      </w:r>
      <w:r w:rsidRPr="00B90069">
        <w:rPr>
          <w:rFonts w:ascii="Bookman Old Style" w:hAnsi="Bookman Old Style"/>
        </w:rPr>
        <w:t>provid</w:t>
      </w:r>
      <w:r>
        <w:rPr>
          <w:rFonts w:ascii="Bookman Old Style" w:hAnsi="Bookman Old Style"/>
        </w:rPr>
        <w:t>ê</w:t>
      </w:r>
      <w:r w:rsidRPr="00B90069">
        <w:rPr>
          <w:rFonts w:ascii="Bookman Old Style" w:hAnsi="Bookman Old Style"/>
        </w:rPr>
        <w:t>ncia</w:t>
      </w:r>
      <w:r>
        <w:rPr>
          <w:rFonts w:ascii="Bookman Old Style" w:hAnsi="Bookman Old Style"/>
        </w:rPr>
        <w:t>s sejam tomadas, quanto ao acolhimento da carta proposta do protocolo de nº. 28159/08 quanto à extensão da Avenida São Paulo a área central do município”</w:t>
      </w:r>
      <w:r w:rsidRPr="00B90069">
        <w:rPr>
          <w:rFonts w:ascii="Bookman Old Style" w:hAnsi="Bookman Old Style"/>
        </w:rPr>
        <w:t>.</w:t>
      </w:r>
    </w:p>
    <w:p w:rsidR="00E653F9" w:rsidRDefault="00E653F9" w:rsidP="00A656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E653F9" w:rsidRPr="00B91F36" w:rsidRDefault="00E653F9" w:rsidP="00A65674">
      <w:pPr>
        <w:pStyle w:val="Recuodecorpodetexto3"/>
      </w:pPr>
    </w:p>
    <w:p w:rsidR="00E653F9" w:rsidRPr="00B91F36" w:rsidRDefault="00E653F9" w:rsidP="00A65674">
      <w:pPr>
        <w:pStyle w:val="Recuodecorpodetexto3"/>
      </w:pPr>
      <w:r w:rsidRPr="00B91F36">
        <w:t xml:space="preserve">Plenário “Dr. Tancredo Neves”, em </w:t>
      </w:r>
      <w:r>
        <w:t xml:space="preserve">27 </w:t>
      </w:r>
      <w:r w:rsidRPr="00B91F36">
        <w:t xml:space="preserve">de </w:t>
      </w:r>
      <w:r>
        <w:t>março</w:t>
      </w:r>
      <w:r w:rsidRPr="00B91F36">
        <w:t xml:space="preserve"> de 200</w:t>
      </w:r>
      <w:r>
        <w:t>9</w:t>
      </w:r>
      <w:r w:rsidRPr="00B91F36">
        <w:t>.</w:t>
      </w:r>
    </w:p>
    <w:p w:rsidR="00E653F9" w:rsidRPr="00B91F36" w:rsidRDefault="00E653F9" w:rsidP="00A65674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E653F9" w:rsidRPr="00B91F36" w:rsidRDefault="00E653F9" w:rsidP="00A65674">
      <w:pPr>
        <w:pStyle w:val="Ttulo2"/>
      </w:pPr>
    </w:p>
    <w:p w:rsidR="00E653F9" w:rsidRPr="00861823" w:rsidRDefault="00E653F9" w:rsidP="00A65674">
      <w:pPr>
        <w:jc w:val="center"/>
        <w:rPr>
          <w:rFonts w:ascii="Bookman Old Style" w:hAnsi="Bookman Old Style"/>
          <w:b/>
          <w:lang w:val="es-ES_tradnl"/>
        </w:rPr>
      </w:pPr>
      <w:r w:rsidRPr="00861823">
        <w:rPr>
          <w:rFonts w:ascii="Bookman Old Style" w:hAnsi="Bookman Old Style"/>
          <w:b/>
          <w:lang w:val="es-ES_tradnl"/>
        </w:rPr>
        <w:t>FABIANO W. RUIZ MARTINEZ</w:t>
      </w:r>
    </w:p>
    <w:p w:rsidR="00E653F9" w:rsidRPr="00861823" w:rsidRDefault="00E653F9" w:rsidP="00A65674">
      <w:pPr>
        <w:jc w:val="center"/>
        <w:rPr>
          <w:rFonts w:ascii="Bookman Old Style" w:hAnsi="Bookman Old Style"/>
          <w:b/>
          <w:lang w:val="es-ES_tradnl"/>
        </w:rPr>
      </w:pPr>
      <w:r w:rsidRPr="00861823">
        <w:rPr>
          <w:rFonts w:ascii="Bookman Old Style" w:hAnsi="Bookman Old Style"/>
          <w:b/>
          <w:lang w:val="es-ES_tradnl"/>
        </w:rPr>
        <w:t>“PINGUIM”</w:t>
      </w:r>
    </w:p>
    <w:p w:rsidR="00E653F9" w:rsidRPr="00861823" w:rsidRDefault="00E653F9" w:rsidP="00A65674">
      <w:pPr>
        <w:jc w:val="center"/>
        <w:rPr>
          <w:rFonts w:ascii="Bookman Old Style" w:hAnsi="Bookman Old Style"/>
        </w:rPr>
      </w:pPr>
      <w:r w:rsidRPr="00861823">
        <w:rPr>
          <w:rFonts w:ascii="Bookman Old Style" w:hAnsi="Bookman Old Style"/>
        </w:rPr>
        <w:t>-vereador-</w:t>
      </w:r>
      <w:r>
        <w:rPr>
          <w:rFonts w:ascii="Bookman Old Style" w:hAnsi="Bookman Old Style"/>
        </w:rPr>
        <w:t xml:space="preserve"> PDT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74" w:rsidRDefault="00A65674">
      <w:r>
        <w:separator/>
      </w:r>
    </w:p>
  </w:endnote>
  <w:endnote w:type="continuationSeparator" w:id="0">
    <w:p w:rsidR="00A65674" w:rsidRDefault="00A6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74" w:rsidRDefault="00A65674">
      <w:r>
        <w:separator/>
      </w:r>
    </w:p>
  </w:footnote>
  <w:footnote w:type="continuationSeparator" w:id="0">
    <w:p w:rsidR="00A65674" w:rsidRDefault="00A6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D0B0C"/>
    <w:rsid w:val="009F196D"/>
    <w:rsid w:val="00A65674"/>
    <w:rsid w:val="00A9035B"/>
    <w:rsid w:val="00CD613B"/>
    <w:rsid w:val="00E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653F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E653F9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653F9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653F9"/>
    <w:pPr>
      <w:widowControl w:val="0"/>
      <w:autoSpaceDE w:val="0"/>
      <w:autoSpaceDN w:val="0"/>
      <w:adjustRightInd w:val="0"/>
      <w:ind w:firstLine="1418"/>
    </w:pPr>
    <w:rPr>
      <w:rFonts w:ascii="Bookman Old Style" w:hAnsi="Bookman Old Style"/>
      <w:sz w:val="24"/>
      <w:szCs w:val="24"/>
    </w:rPr>
  </w:style>
  <w:style w:type="paragraph" w:styleId="Recuodecorpodetexto3">
    <w:name w:val="Body Text Indent 3"/>
    <w:basedOn w:val="Normal"/>
    <w:rsid w:val="00E653F9"/>
    <w:pPr>
      <w:widowControl w:val="0"/>
      <w:autoSpaceDE w:val="0"/>
      <w:autoSpaceDN w:val="0"/>
      <w:adjustRightInd w:val="0"/>
      <w:ind w:firstLine="1418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E653F9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2014-01-14T16:59:00Z</dcterms:created>
  <dcterms:modified xsi:type="dcterms:W3CDTF">2014-01-14T16:59:00Z</dcterms:modified>
</cp:coreProperties>
</file>