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DE4" w:rsidRPr="005002DC" w:rsidRDefault="000A6DE4">
      <w:pPr>
        <w:pStyle w:val="Ttulo"/>
        <w:rPr>
          <w:rFonts w:ascii="Bookman Old Style" w:hAnsi="Bookman Old Style"/>
          <w:color w:val="333333"/>
          <w:szCs w:val="28"/>
          <w:u w:val="single"/>
        </w:rPr>
      </w:pPr>
      <w:bookmarkStart w:id="0" w:name="_GoBack"/>
      <w:bookmarkEnd w:id="0"/>
    </w:p>
    <w:p w:rsidR="000A6DE4" w:rsidRPr="005002DC" w:rsidRDefault="000A6DE4">
      <w:pPr>
        <w:pStyle w:val="Ttulo"/>
        <w:rPr>
          <w:rFonts w:ascii="Bookman Old Style" w:hAnsi="Bookman Old Style"/>
          <w:color w:val="333333"/>
          <w:szCs w:val="28"/>
          <w:u w:val="single"/>
        </w:rPr>
      </w:pPr>
    </w:p>
    <w:p w:rsidR="000A6DE4" w:rsidRPr="005002DC" w:rsidRDefault="000A6DE4">
      <w:pPr>
        <w:pStyle w:val="Ttulo"/>
        <w:rPr>
          <w:rFonts w:ascii="Bookman Old Style" w:hAnsi="Bookman Old Style"/>
          <w:color w:val="333333"/>
          <w:szCs w:val="28"/>
          <w:u w:val="single"/>
        </w:rPr>
      </w:pPr>
      <w:r w:rsidRPr="005002DC">
        <w:rPr>
          <w:rFonts w:ascii="Bookman Old Style" w:hAnsi="Bookman Old Style"/>
          <w:color w:val="333333"/>
          <w:szCs w:val="28"/>
          <w:u w:val="single"/>
        </w:rPr>
        <w:t xml:space="preserve">MOÇÃO N° </w:t>
      </w:r>
      <w:r>
        <w:rPr>
          <w:rFonts w:ascii="Bookman Old Style" w:hAnsi="Bookman Old Style"/>
          <w:color w:val="333333"/>
          <w:szCs w:val="28"/>
          <w:u w:val="single"/>
        </w:rPr>
        <w:t>111</w:t>
      </w:r>
      <w:r w:rsidRPr="005002DC">
        <w:rPr>
          <w:rFonts w:ascii="Bookman Old Style" w:hAnsi="Bookman Old Style"/>
          <w:color w:val="333333"/>
          <w:szCs w:val="28"/>
          <w:u w:val="single"/>
        </w:rPr>
        <w:t>/09</w:t>
      </w:r>
    </w:p>
    <w:p w:rsidR="000A6DE4" w:rsidRPr="005002DC" w:rsidRDefault="000A6DE4">
      <w:pPr>
        <w:rPr>
          <w:rFonts w:ascii="Bookman Old Style" w:hAnsi="Bookman Old Style" w:cs="Arial"/>
          <w:b/>
          <w:color w:val="333333"/>
          <w:szCs w:val="28"/>
          <w:u w:val="single"/>
        </w:rPr>
      </w:pPr>
      <w:r w:rsidRPr="005002DC">
        <w:rPr>
          <w:rFonts w:ascii="Bookman Old Style" w:hAnsi="Bookman Old Style" w:cs="Arial"/>
          <w:bCs/>
          <w:color w:val="333333"/>
          <w:szCs w:val="28"/>
        </w:rPr>
        <w:t xml:space="preserve">                                              </w:t>
      </w:r>
      <w:r w:rsidRPr="005002DC">
        <w:rPr>
          <w:rFonts w:ascii="Bookman Old Style" w:hAnsi="Bookman Old Style" w:cs="Arial"/>
          <w:b/>
          <w:color w:val="333333"/>
          <w:szCs w:val="28"/>
          <w:u w:val="single"/>
        </w:rPr>
        <w:t xml:space="preserve">DE APELO </w:t>
      </w:r>
    </w:p>
    <w:p w:rsidR="000A6DE4" w:rsidRPr="005002DC" w:rsidRDefault="000A6DE4">
      <w:pPr>
        <w:jc w:val="center"/>
        <w:rPr>
          <w:rFonts w:ascii="Bookman Old Style" w:hAnsi="Bookman Old Style" w:cs="Arial"/>
          <w:b/>
          <w:color w:val="333333"/>
        </w:rPr>
      </w:pPr>
    </w:p>
    <w:p w:rsidR="000A6DE4" w:rsidRPr="005002DC" w:rsidRDefault="000A6DE4" w:rsidP="008A5917">
      <w:pPr>
        <w:pStyle w:val="Recuodecorpodetexto"/>
        <w:ind w:left="4320"/>
        <w:rPr>
          <w:rFonts w:ascii="Bookman Old Style" w:hAnsi="Bookman Old Style" w:cs="Courier New"/>
          <w:i w:val="0"/>
          <w:iCs/>
          <w:color w:val="333333"/>
        </w:rPr>
      </w:pPr>
      <w:r w:rsidRPr="005002DC">
        <w:rPr>
          <w:rFonts w:ascii="Bookman Old Style" w:hAnsi="Bookman Old Style" w:cs="Courier New"/>
          <w:i w:val="0"/>
          <w:iCs/>
          <w:color w:val="333333"/>
        </w:rPr>
        <w:t xml:space="preserve">“Manifesta apelo ao Corregedor Geral da Justiça do Estado o Senhor Desembargador Ruy Pereira Camilo, para que viabilize um programa para a implantação de um Cartório de Notas na Zona Leste”. </w:t>
      </w:r>
    </w:p>
    <w:p w:rsidR="000A6DE4" w:rsidRPr="005002DC" w:rsidRDefault="000A6DE4" w:rsidP="008A5917">
      <w:pPr>
        <w:pStyle w:val="Recuodecorpodetexto"/>
        <w:ind w:left="4320"/>
        <w:rPr>
          <w:rFonts w:ascii="Bookman Old Style" w:hAnsi="Bookman Old Style"/>
          <w:color w:val="333333"/>
        </w:rPr>
      </w:pPr>
    </w:p>
    <w:p w:rsidR="000A6DE4" w:rsidRPr="005002DC" w:rsidRDefault="000A6DE4">
      <w:pPr>
        <w:ind w:firstLine="1440"/>
        <w:jc w:val="both"/>
        <w:rPr>
          <w:rFonts w:ascii="Bookman Old Style" w:hAnsi="Bookman Old Style"/>
          <w:color w:val="333333"/>
        </w:rPr>
      </w:pPr>
      <w:r w:rsidRPr="005002DC">
        <w:rPr>
          <w:rFonts w:ascii="Bookman Old Style" w:hAnsi="Bookman Old Style"/>
          <w:b/>
          <w:bCs/>
          <w:color w:val="333333"/>
        </w:rPr>
        <w:t>Considerando-se</w:t>
      </w:r>
      <w:r w:rsidRPr="005002DC">
        <w:rPr>
          <w:rFonts w:ascii="Bookman Old Style" w:hAnsi="Bookman Old Style"/>
          <w:color w:val="333333"/>
        </w:rPr>
        <w:t xml:space="preserve"> que, nosso município conta com apenas um Cartório de Notas, localizado no centro da cidade; </w:t>
      </w:r>
    </w:p>
    <w:p w:rsidR="000A6DE4" w:rsidRPr="005002DC" w:rsidRDefault="000A6DE4">
      <w:pPr>
        <w:ind w:firstLine="1440"/>
        <w:jc w:val="both"/>
        <w:rPr>
          <w:rFonts w:ascii="Bookman Old Style" w:hAnsi="Bookman Old Style"/>
          <w:color w:val="333333"/>
        </w:rPr>
      </w:pPr>
    </w:p>
    <w:p w:rsidR="000A6DE4" w:rsidRPr="005002DC" w:rsidRDefault="000A6DE4">
      <w:pPr>
        <w:ind w:firstLine="1440"/>
        <w:jc w:val="both"/>
        <w:rPr>
          <w:rFonts w:ascii="Bookman Old Style" w:hAnsi="Bookman Old Style"/>
          <w:color w:val="333333"/>
        </w:rPr>
      </w:pPr>
      <w:r w:rsidRPr="005002DC">
        <w:rPr>
          <w:rFonts w:ascii="Bookman Old Style" w:hAnsi="Bookman Old Style"/>
          <w:b/>
          <w:bCs/>
          <w:color w:val="333333"/>
        </w:rPr>
        <w:t>Considerando-se</w:t>
      </w:r>
      <w:r w:rsidRPr="005002DC">
        <w:rPr>
          <w:rFonts w:ascii="Bookman Old Style" w:hAnsi="Bookman Old Style"/>
          <w:color w:val="333333"/>
        </w:rPr>
        <w:t xml:space="preserve"> que, a Zona Leste necessita do cartório, pois, atende a uma boa parte de munícipes da cidade;</w:t>
      </w:r>
    </w:p>
    <w:p w:rsidR="000A6DE4" w:rsidRPr="005002DC" w:rsidRDefault="000A6DE4">
      <w:pPr>
        <w:ind w:firstLine="1440"/>
        <w:jc w:val="both"/>
        <w:rPr>
          <w:rFonts w:ascii="Bookman Old Style" w:hAnsi="Bookman Old Style"/>
          <w:b/>
          <w:bCs/>
          <w:color w:val="333333"/>
        </w:rPr>
      </w:pPr>
    </w:p>
    <w:p w:rsidR="000A6DE4" w:rsidRPr="005002DC" w:rsidRDefault="000A6DE4">
      <w:pPr>
        <w:ind w:firstLine="1440"/>
        <w:jc w:val="both"/>
        <w:rPr>
          <w:rFonts w:ascii="Bookman Old Style" w:hAnsi="Bookman Old Style"/>
          <w:color w:val="333333"/>
        </w:rPr>
      </w:pPr>
      <w:r w:rsidRPr="005002DC">
        <w:rPr>
          <w:rFonts w:ascii="Bookman Old Style" w:hAnsi="Bookman Old Style"/>
          <w:b/>
          <w:bCs/>
          <w:color w:val="333333"/>
        </w:rPr>
        <w:t xml:space="preserve">Considerando-se </w:t>
      </w:r>
      <w:r w:rsidRPr="005002DC">
        <w:rPr>
          <w:rFonts w:ascii="Bookman Old Style" w:hAnsi="Bookman Old Style"/>
          <w:color w:val="333333"/>
        </w:rPr>
        <w:t>que, além dos munícipes, existem vários bancos, comércios e shopping, que também precisam do cartório, e</w:t>
      </w:r>
    </w:p>
    <w:p w:rsidR="000A6DE4" w:rsidRPr="005002DC" w:rsidRDefault="000A6DE4">
      <w:pPr>
        <w:ind w:firstLine="1440"/>
        <w:jc w:val="both"/>
        <w:rPr>
          <w:rFonts w:ascii="Bookman Old Style" w:hAnsi="Bookman Old Style"/>
          <w:color w:val="333333"/>
        </w:rPr>
      </w:pPr>
    </w:p>
    <w:p w:rsidR="000A6DE4" w:rsidRPr="005002DC" w:rsidRDefault="000A6DE4" w:rsidP="008A5917">
      <w:pPr>
        <w:ind w:firstLine="1440"/>
        <w:jc w:val="both"/>
        <w:rPr>
          <w:rFonts w:ascii="Bookman Old Style" w:hAnsi="Bookman Old Style"/>
          <w:color w:val="333333"/>
        </w:rPr>
      </w:pPr>
      <w:r w:rsidRPr="005002DC">
        <w:rPr>
          <w:rFonts w:ascii="Bookman Old Style" w:hAnsi="Bookman Old Style"/>
          <w:b/>
          <w:bCs/>
          <w:color w:val="333333"/>
        </w:rPr>
        <w:t xml:space="preserve">Considerando-se </w:t>
      </w:r>
      <w:r w:rsidRPr="005002DC">
        <w:rPr>
          <w:rFonts w:ascii="Bookman Old Style" w:hAnsi="Bookman Old Style"/>
          <w:color w:val="333333"/>
        </w:rPr>
        <w:t xml:space="preserve">que, é do conhecimento de todos que se faz necessária à construção pela dificuldade que muitos enfrentam quando precisam do cartório existente, e que este programa beneficiaria muito a população que mora e que trabalha nas proximidades do local mencionado, </w:t>
      </w:r>
    </w:p>
    <w:p w:rsidR="000A6DE4" w:rsidRPr="005002DC" w:rsidRDefault="000A6DE4" w:rsidP="008A5917">
      <w:pPr>
        <w:ind w:firstLine="1440"/>
        <w:jc w:val="both"/>
        <w:rPr>
          <w:rFonts w:ascii="Bookman Old Style" w:hAnsi="Bookman Old Style"/>
          <w:color w:val="333333"/>
        </w:rPr>
      </w:pPr>
    </w:p>
    <w:p w:rsidR="000A6DE4" w:rsidRPr="005002DC" w:rsidRDefault="000A6DE4">
      <w:pPr>
        <w:ind w:firstLine="1440"/>
        <w:jc w:val="both"/>
        <w:rPr>
          <w:rFonts w:ascii="Bookman Old Style" w:hAnsi="Bookman Old Style"/>
          <w:color w:val="333333"/>
        </w:rPr>
      </w:pPr>
      <w:r w:rsidRPr="005002DC">
        <w:rPr>
          <w:rFonts w:ascii="Bookman Old Style" w:hAnsi="Bookman Old Style"/>
          <w:color w:val="333333"/>
        </w:rPr>
        <w:t xml:space="preserve">Proponho à Mesa, após ouvido o Plenário, na forma regimental, </w:t>
      </w:r>
      <w:r w:rsidRPr="005002DC">
        <w:rPr>
          <w:rFonts w:ascii="Bookman Old Style" w:hAnsi="Bookman Old Style"/>
          <w:bCs/>
          <w:color w:val="333333"/>
        </w:rPr>
        <w:t>Moção de Apelo ao</w:t>
      </w:r>
      <w:r w:rsidRPr="005002DC">
        <w:rPr>
          <w:rFonts w:ascii="Bookman Old Style" w:hAnsi="Bookman Old Style"/>
          <w:color w:val="333333"/>
        </w:rPr>
        <w:t xml:space="preserve"> </w:t>
      </w:r>
      <w:r w:rsidRPr="005002DC">
        <w:rPr>
          <w:rFonts w:ascii="Bookman Old Style" w:hAnsi="Bookman Old Style"/>
          <w:b/>
          <w:color w:val="333333"/>
        </w:rPr>
        <w:t>“Corregedor Geral da Justiça do Estado o Senhor Desembargador Ruy Pereira Camilo”</w:t>
      </w:r>
      <w:r w:rsidRPr="005002DC">
        <w:rPr>
          <w:rFonts w:ascii="Bookman Old Style" w:hAnsi="Bookman Old Style"/>
          <w:color w:val="333333"/>
        </w:rPr>
        <w:t xml:space="preserve"> ao nos seguintes termos enunciada:</w:t>
      </w:r>
    </w:p>
    <w:p w:rsidR="000A6DE4" w:rsidRPr="005002DC" w:rsidRDefault="000A6DE4">
      <w:pPr>
        <w:tabs>
          <w:tab w:val="left" w:pos="915"/>
        </w:tabs>
        <w:jc w:val="both"/>
        <w:rPr>
          <w:rFonts w:ascii="Bookman Old Style" w:hAnsi="Bookman Old Style"/>
          <w:color w:val="333333"/>
        </w:rPr>
      </w:pPr>
    </w:p>
    <w:p w:rsidR="000A6DE4" w:rsidRPr="005002DC" w:rsidRDefault="000A6DE4">
      <w:pPr>
        <w:ind w:firstLine="1440"/>
        <w:jc w:val="both"/>
        <w:rPr>
          <w:rFonts w:ascii="Bookman Old Style" w:hAnsi="Bookman Old Style"/>
          <w:color w:val="333333"/>
        </w:rPr>
      </w:pPr>
      <w:r w:rsidRPr="005002DC">
        <w:rPr>
          <w:rFonts w:ascii="Bookman Old Style" w:hAnsi="Bookman Old Style"/>
          <w:color w:val="333333"/>
        </w:rPr>
        <w:t xml:space="preserve">“A Câmara Municipal de Santa Bárbara d’Oeste manifesta </w:t>
      </w:r>
      <w:r w:rsidRPr="005002DC">
        <w:rPr>
          <w:rFonts w:ascii="Bookman Old Style" w:hAnsi="Bookman Old Style"/>
          <w:b/>
          <w:color w:val="333333"/>
        </w:rPr>
        <w:t>apelo</w:t>
      </w:r>
      <w:r w:rsidRPr="005002DC">
        <w:rPr>
          <w:rFonts w:ascii="Bookman Old Style" w:hAnsi="Bookman Old Style"/>
          <w:color w:val="333333"/>
        </w:rPr>
        <w:t xml:space="preserve"> ao “</w:t>
      </w:r>
      <w:r w:rsidRPr="005002DC">
        <w:rPr>
          <w:rFonts w:ascii="Bookman Old Style" w:hAnsi="Bookman Old Style"/>
          <w:b/>
          <w:color w:val="333333"/>
        </w:rPr>
        <w:t>Corregedor Geral da Justiça do Estado o Senhor Desembargador Ruy Pereira Camilo”</w:t>
      </w:r>
      <w:r w:rsidRPr="005002DC">
        <w:rPr>
          <w:rFonts w:ascii="Bookman Old Style" w:hAnsi="Bookman Old Style" w:cs="Courier New"/>
          <w:color w:val="333333"/>
        </w:rPr>
        <w:t>, que viabilize um programa para a implantação de um Cartório de Notas na Zona Leste</w:t>
      </w:r>
      <w:r w:rsidRPr="005002DC">
        <w:rPr>
          <w:rFonts w:ascii="Bookman Old Style" w:hAnsi="Bookman Old Style"/>
          <w:color w:val="333333"/>
        </w:rPr>
        <w:t>”.</w:t>
      </w:r>
    </w:p>
    <w:p w:rsidR="000A6DE4" w:rsidRPr="005002DC" w:rsidRDefault="000A6DE4">
      <w:pPr>
        <w:ind w:firstLine="1440"/>
        <w:jc w:val="both"/>
        <w:rPr>
          <w:rFonts w:ascii="Bookman Old Style" w:hAnsi="Bookman Old Style"/>
          <w:color w:val="333333"/>
        </w:rPr>
      </w:pPr>
    </w:p>
    <w:p w:rsidR="000A6DE4" w:rsidRPr="005002DC" w:rsidRDefault="000A6DE4" w:rsidP="008A5917">
      <w:pPr>
        <w:pStyle w:val="Corpodetexto"/>
        <w:ind w:firstLine="1418"/>
        <w:jc w:val="both"/>
        <w:rPr>
          <w:rFonts w:ascii="Bookman Old Style" w:hAnsi="Bookman Old Style"/>
          <w:color w:val="333333"/>
        </w:rPr>
      </w:pPr>
      <w:r w:rsidRPr="005002DC">
        <w:rPr>
          <w:rFonts w:ascii="Bookman Old Style" w:hAnsi="Bookman Old Style"/>
          <w:color w:val="333333"/>
        </w:rPr>
        <w:t>Requeiro, outrossim, que cópia da presente Moção sejam encaminhadas ao Corregedor Geral da Justiça do Estado o Senhor Desembargador Ruy Pereira Camilo, endereço Palácio da Justiça localizado na Praça da Sé, s/n°. CEP: 01018-001, São Paulo – SP.</w:t>
      </w:r>
    </w:p>
    <w:p w:rsidR="000A6DE4" w:rsidRPr="005002DC" w:rsidRDefault="000A6DE4">
      <w:pPr>
        <w:pStyle w:val="Recuodecorpodetexto"/>
        <w:ind w:left="0" w:firstLine="1440"/>
        <w:rPr>
          <w:rFonts w:ascii="Bookman Old Style" w:hAnsi="Bookman Old Style" w:cs="Arial"/>
          <w:i w:val="0"/>
          <w:iCs/>
          <w:color w:val="333333"/>
        </w:rPr>
      </w:pPr>
    </w:p>
    <w:p w:rsidR="000A6DE4" w:rsidRPr="005002DC" w:rsidRDefault="000A6DE4">
      <w:pPr>
        <w:pStyle w:val="Recuodecorpodetexto"/>
        <w:ind w:left="0" w:firstLine="1440"/>
        <w:rPr>
          <w:rFonts w:ascii="Bookman Old Style" w:hAnsi="Bookman Old Style" w:cs="Arial"/>
          <w:i w:val="0"/>
          <w:color w:val="333333"/>
        </w:rPr>
      </w:pPr>
      <w:r w:rsidRPr="005002DC">
        <w:rPr>
          <w:rFonts w:ascii="Bookman Old Style" w:hAnsi="Bookman Old Style" w:cs="Arial"/>
          <w:i w:val="0"/>
          <w:iCs/>
          <w:color w:val="333333"/>
        </w:rPr>
        <w:t>Plenário “Doutor Tancredo Neves”, 5 de maio de 2009.</w:t>
      </w:r>
    </w:p>
    <w:p w:rsidR="000A6DE4" w:rsidRPr="005002DC" w:rsidRDefault="000A6DE4">
      <w:pPr>
        <w:pStyle w:val="Recuodecorpodetexto"/>
        <w:ind w:left="0"/>
        <w:rPr>
          <w:rFonts w:ascii="Bookman Old Style" w:hAnsi="Bookman Old Style" w:cs="Arial"/>
          <w:i w:val="0"/>
          <w:color w:val="333333"/>
        </w:rPr>
      </w:pPr>
    </w:p>
    <w:p w:rsidR="000A6DE4" w:rsidRPr="005002DC" w:rsidRDefault="000A6DE4">
      <w:pPr>
        <w:pStyle w:val="Recuodecorpodetexto"/>
        <w:ind w:left="0"/>
        <w:jc w:val="left"/>
        <w:rPr>
          <w:rFonts w:ascii="Bookman Old Style" w:hAnsi="Bookman Old Style" w:cs="Arial"/>
          <w:i w:val="0"/>
          <w:color w:val="333333"/>
        </w:rPr>
      </w:pPr>
      <w:r w:rsidRPr="005002DC">
        <w:rPr>
          <w:rFonts w:ascii="Bookman Old Style" w:hAnsi="Bookman Old Style" w:cs="Arial"/>
          <w:i w:val="0"/>
          <w:color w:val="333333"/>
        </w:rPr>
        <w:t xml:space="preserve">                                                    </w:t>
      </w:r>
    </w:p>
    <w:p w:rsidR="000A6DE4" w:rsidRPr="005002DC" w:rsidRDefault="000A6DE4">
      <w:pPr>
        <w:pStyle w:val="Recuodecorpodetexto"/>
        <w:ind w:left="0"/>
        <w:jc w:val="center"/>
        <w:rPr>
          <w:rFonts w:ascii="Bookman Old Style" w:hAnsi="Bookman Old Style" w:cs="Arial"/>
          <w:b/>
          <w:i w:val="0"/>
          <w:color w:val="333333"/>
        </w:rPr>
      </w:pPr>
      <w:r w:rsidRPr="005002DC">
        <w:rPr>
          <w:rFonts w:ascii="Bookman Old Style" w:hAnsi="Bookman Old Style" w:cs="Arial"/>
          <w:b/>
          <w:i w:val="0"/>
          <w:color w:val="333333"/>
        </w:rPr>
        <w:t>LAERTE ANTONIO DA SILVA</w:t>
      </w:r>
    </w:p>
    <w:p w:rsidR="009F196D" w:rsidRPr="00CD613B" w:rsidRDefault="000A6DE4" w:rsidP="000A6DE4">
      <w:pPr>
        <w:pStyle w:val="Recuodecorpodetexto"/>
        <w:ind w:left="0"/>
        <w:jc w:val="center"/>
      </w:pPr>
      <w:r w:rsidRPr="005002DC">
        <w:rPr>
          <w:lang w:val="es-ES_tradnl"/>
        </w:rPr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917" w:rsidRDefault="008A5917">
      <w:r>
        <w:separator/>
      </w:r>
    </w:p>
  </w:endnote>
  <w:endnote w:type="continuationSeparator" w:id="0">
    <w:p w:rsidR="008A5917" w:rsidRDefault="008A5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917" w:rsidRDefault="008A5917">
      <w:r>
        <w:separator/>
      </w:r>
    </w:p>
  </w:footnote>
  <w:footnote w:type="continuationSeparator" w:id="0">
    <w:p w:rsidR="008A5917" w:rsidRDefault="008A5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A6DE4"/>
    <w:rsid w:val="001D1394"/>
    <w:rsid w:val="003D3AA8"/>
    <w:rsid w:val="004C67DE"/>
    <w:rsid w:val="008A5917"/>
    <w:rsid w:val="009F196D"/>
    <w:rsid w:val="00A41DBA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A6DE4"/>
    <w:pPr>
      <w:jc w:val="center"/>
    </w:pPr>
    <w:rPr>
      <w:rFonts w:ascii="Arial" w:hAnsi="Arial" w:cs="Arial"/>
      <w:b/>
      <w:sz w:val="24"/>
      <w:szCs w:val="24"/>
    </w:rPr>
  </w:style>
  <w:style w:type="paragraph" w:styleId="Recuodecorpodetexto">
    <w:name w:val="Body Text Indent"/>
    <w:basedOn w:val="Normal"/>
    <w:rsid w:val="000A6DE4"/>
    <w:pPr>
      <w:ind w:left="5220"/>
      <w:jc w:val="both"/>
    </w:pPr>
    <w:rPr>
      <w:i/>
      <w:sz w:val="24"/>
      <w:szCs w:val="24"/>
    </w:rPr>
  </w:style>
  <w:style w:type="paragraph" w:styleId="Corpodetexto">
    <w:name w:val="Body Text"/>
    <w:basedOn w:val="Normal"/>
    <w:rsid w:val="000A6DE4"/>
    <w:pPr>
      <w:spacing w:after="1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1439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2014-01-14T16:59:00Z</dcterms:created>
  <dcterms:modified xsi:type="dcterms:W3CDTF">2014-01-14T16:59:00Z</dcterms:modified>
</cp:coreProperties>
</file>