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90" w:rsidRPr="00322390" w:rsidRDefault="00322390">
      <w:pPr>
        <w:pStyle w:val="Ttulo"/>
        <w:rPr>
          <w:sz w:val="20"/>
          <w:szCs w:val="20"/>
        </w:rPr>
      </w:pPr>
      <w:bookmarkStart w:id="0" w:name="_GoBack"/>
      <w:bookmarkEnd w:id="0"/>
      <w:r w:rsidRPr="00322390">
        <w:rPr>
          <w:sz w:val="20"/>
          <w:szCs w:val="20"/>
        </w:rPr>
        <w:t>MOÇÃO N° 120/09</w:t>
      </w:r>
    </w:p>
    <w:p w:rsidR="00322390" w:rsidRPr="00322390" w:rsidRDefault="00322390">
      <w:pPr>
        <w:pStyle w:val="Ttulo1"/>
        <w:rPr>
          <w:sz w:val="20"/>
          <w:szCs w:val="20"/>
        </w:rPr>
      </w:pPr>
      <w:r w:rsidRPr="00322390">
        <w:rPr>
          <w:sz w:val="20"/>
          <w:szCs w:val="20"/>
        </w:rPr>
        <w:t>De Apelo</w:t>
      </w:r>
    </w:p>
    <w:p w:rsidR="00322390" w:rsidRPr="00322390" w:rsidRDefault="00322390">
      <w:pPr>
        <w:widowControl w:val="0"/>
        <w:autoSpaceDE w:val="0"/>
        <w:autoSpaceDN w:val="0"/>
        <w:adjustRightInd w:val="0"/>
        <w:rPr>
          <w:rFonts w:ascii="Bookman Old Style" w:hAnsi="Bookman Old Style"/>
        </w:rPr>
      </w:pPr>
    </w:p>
    <w:p w:rsidR="00322390" w:rsidRPr="00322390" w:rsidRDefault="00322390">
      <w:pPr>
        <w:pStyle w:val="Recuodecorpodetexto"/>
        <w:rPr>
          <w:sz w:val="20"/>
          <w:szCs w:val="20"/>
        </w:rPr>
      </w:pPr>
      <w:r w:rsidRPr="00322390">
        <w:rPr>
          <w:sz w:val="20"/>
          <w:szCs w:val="20"/>
        </w:rPr>
        <w:t xml:space="preserve">“Manifesta Apelo ao Deputado Federal, Senhor Paulo Pereira da Silva (PDT), para que intermedie junto aos órgãos competentes, visando à destinação de recursos para a construção de uma área de lazer voltada para a terceira idade e idosos de nossa cidade”.    </w:t>
      </w:r>
    </w:p>
    <w:p w:rsidR="00322390" w:rsidRPr="00322390" w:rsidRDefault="00322390">
      <w:pPr>
        <w:widowControl w:val="0"/>
        <w:autoSpaceDE w:val="0"/>
        <w:autoSpaceDN w:val="0"/>
        <w:adjustRightInd w:val="0"/>
        <w:rPr>
          <w:rFonts w:ascii="Bookman Old Style" w:hAnsi="Bookman Old Style"/>
        </w:rPr>
      </w:pPr>
      <w:r w:rsidRPr="00322390">
        <w:rPr>
          <w:rFonts w:ascii="Bookman Old Style" w:hAnsi="Bookman Old Style"/>
        </w:rPr>
        <w:tab/>
      </w:r>
      <w:r w:rsidRPr="00322390">
        <w:rPr>
          <w:rFonts w:ascii="Bookman Old Style" w:hAnsi="Bookman Old Style"/>
        </w:rPr>
        <w:tab/>
      </w:r>
    </w:p>
    <w:p w:rsidR="00322390" w:rsidRPr="00322390" w:rsidRDefault="00322390">
      <w:pPr>
        <w:widowControl w:val="0"/>
        <w:autoSpaceDE w:val="0"/>
        <w:autoSpaceDN w:val="0"/>
        <w:adjustRightInd w:val="0"/>
        <w:ind w:firstLine="1418"/>
        <w:jc w:val="both"/>
        <w:rPr>
          <w:rFonts w:ascii="Bookman Old Style" w:hAnsi="Bookman Old Style"/>
        </w:rPr>
      </w:pPr>
      <w:r w:rsidRPr="00322390">
        <w:rPr>
          <w:rFonts w:ascii="Bookman Old Style" w:hAnsi="Bookman Old Style"/>
          <w:b/>
          <w:bCs/>
        </w:rPr>
        <w:t>Considerando-se</w:t>
      </w:r>
      <w:r w:rsidRPr="00322390">
        <w:rPr>
          <w:rFonts w:ascii="Bookman Old Style" w:hAnsi="Bookman Old Style"/>
        </w:rPr>
        <w:t xml:space="preserve"> que, para o município de Santa Bárbara d’Oeste, uma área de lazer voltada aos idosos e pessoas da terceira idade, seria de grande importância, uma vez que hoje a cidade é composta de 186.824 mil habitantes; </w:t>
      </w:r>
    </w:p>
    <w:p w:rsidR="00322390" w:rsidRPr="00322390" w:rsidRDefault="00322390">
      <w:pPr>
        <w:widowControl w:val="0"/>
        <w:autoSpaceDE w:val="0"/>
        <w:autoSpaceDN w:val="0"/>
        <w:adjustRightInd w:val="0"/>
        <w:jc w:val="both"/>
        <w:rPr>
          <w:rFonts w:ascii="Bookman Old Style" w:hAnsi="Bookman Old Style"/>
        </w:rPr>
      </w:pPr>
    </w:p>
    <w:p w:rsidR="00322390" w:rsidRPr="00322390" w:rsidRDefault="00322390">
      <w:pPr>
        <w:widowControl w:val="0"/>
        <w:autoSpaceDE w:val="0"/>
        <w:autoSpaceDN w:val="0"/>
        <w:adjustRightInd w:val="0"/>
        <w:ind w:firstLine="1418"/>
        <w:jc w:val="both"/>
        <w:rPr>
          <w:rFonts w:ascii="Bookman Old Style" w:hAnsi="Bookman Old Style"/>
        </w:rPr>
      </w:pPr>
      <w:r w:rsidRPr="00322390">
        <w:rPr>
          <w:rFonts w:ascii="Bookman Old Style" w:hAnsi="Bookman Old Style"/>
          <w:b/>
          <w:bCs/>
        </w:rPr>
        <w:t>Considerando-se</w:t>
      </w:r>
      <w:r w:rsidRPr="00322390">
        <w:rPr>
          <w:rFonts w:ascii="Bookman Old Style" w:hAnsi="Bookman Old Style"/>
        </w:rPr>
        <w:t xml:space="preserve"> que, atualmente, Santa Bárbara d’Oeste conta com uma população idosa que representa 9,7% de seus habitantes; </w:t>
      </w:r>
    </w:p>
    <w:p w:rsidR="00322390" w:rsidRPr="00322390" w:rsidRDefault="00322390">
      <w:pPr>
        <w:widowControl w:val="0"/>
        <w:autoSpaceDE w:val="0"/>
        <w:autoSpaceDN w:val="0"/>
        <w:adjustRightInd w:val="0"/>
        <w:ind w:firstLine="1418"/>
        <w:jc w:val="both"/>
        <w:rPr>
          <w:rFonts w:ascii="Bookman Old Style" w:hAnsi="Bookman Old Style"/>
        </w:rPr>
      </w:pPr>
    </w:p>
    <w:p w:rsidR="00322390" w:rsidRPr="00322390" w:rsidRDefault="00322390" w:rsidP="001A3C24">
      <w:pPr>
        <w:widowControl w:val="0"/>
        <w:autoSpaceDE w:val="0"/>
        <w:autoSpaceDN w:val="0"/>
        <w:adjustRightInd w:val="0"/>
        <w:ind w:firstLine="1418"/>
        <w:jc w:val="both"/>
        <w:rPr>
          <w:rFonts w:ascii="Bookman Old Style" w:hAnsi="Bookman Old Style"/>
        </w:rPr>
      </w:pPr>
      <w:r w:rsidRPr="00322390">
        <w:rPr>
          <w:rFonts w:ascii="Bookman Old Style" w:hAnsi="Bookman Old Style"/>
          <w:b/>
          <w:bCs/>
        </w:rPr>
        <w:t>Considerando-se</w:t>
      </w:r>
      <w:r w:rsidRPr="00322390">
        <w:rPr>
          <w:rFonts w:ascii="Bookman Old Style" w:hAnsi="Bookman Old Style"/>
        </w:rPr>
        <w:t xml:space="preserve"> que, </w:t>
      </w:r>
      <w:r w:rsidRPr="00322390">
        <w:rPr>
          <w:rFonts w:ascii="Bookman Old Style" w:hAnsi="Bookman Old Style" w:cs="Arial"/>
        </w:rPr>
        <w:t>um projeto dessa desenvoltura, ou seja, atendendo às pessoas da terceira idade e os idosos de nossa cidade, poderia ser implantado em área da municipalidade, localizada na Rua Holanda, cruzando com a Rua Portugal, no Jardim Europa, na Zona Leste de Santa Bárbara d’Oeste, onde esta área poderia contar com um salão de dança, uma área arborizada com mesas de jogos de tabuleiros, uma piscina coberta para atividades físicas com acompanhamento de profissionais; podendo também realizar vários convênios com instituições educativas, a fim de oferecer palestras de orientação e cursos</w:t>
      </w:r>
      <w:r w:rsidRPr="00322390">
        <w:rPr>
          <w:rFonts w:ascii="Bookman Old Style" w:hAnsi="Bookman Old Style"/>
        </w:rPr>
        <w:t>, e</w:t>
      </w:r>
    </w:p>
    <w:p w:rsidR="00322390" w:rsidRPr="00322390" w:rsidRDefault="00322390" w:rsidP="001A3C24">
      <w:pPr>
        <w:widowControl w:val="0"/>
        <w:autoSpaceDE w:val="0"/>
        <w:autoSpaceDN w:val="0"/>
        <w:adjustRightInd w:val="0"/>
        <w:ind w:firstLine="1418"/>
        <w:jc w:val="both"/>
        <w:rPr>
          <w:rFonts w:ascii="Bookman Old Style" w:hAnsi="Bookman Old Style"/>
        </w:rPr>
      </w:pPr>
    </w:p>
    <w:p w:rsidR="00322390" w:rsidRPr="00322390" w:rsidRDefault="00322390" w:rsidP="001A3C24">
      <w:pPr>
        <w:widowControl w:val="0"/>
        <w:autoSpaceDE w:val="0"/>
        <w:autoSpaceDN w:val="0"/>
        <w:adjustRightInd w:val="0"/>
        <w:ind w:firstLine="1418"/>
        <w:jc w:val="both"/>
        <w:rPr>
          <w:rFonts w:ascii="Bookman Old Style" w:hAnsi="Bookman Old Style"/>
          <w:b/>
          <w:bCs/>
        </w:rPr>
      </w:pPr>
      <w:r w:rsidRPr="00322390">
        <w:rPr>
          <w:rFonts w:ascii="Bookman Old Style" w:hAnsi="Bookman Old Style"/>
          <w:b/>
          <w:bCs/>
        </w:rPr>
        <w:t>Considerando-se</w:t>
      </w:r>
      <w:r w:rsidRPr="00322390">
        <w:rPr>
          <w:rFonts w:ascii="Bookman Old Style" w:hAnsi="Bookman Old Style"/>
        </w:rPr>
        <w:t xml:space="preserve"> que, uma melhoria desta seria de grande valor para nossa população, lembrando, ainda, que o lazer melhora a qualidade de vida das pessoas, </w:t>
      </w:r>
    </w:p>
    <w:p w:rsidR="00322390" w:rsidRPr="00322390" w:rsidRDefault="00322390" w:rsidP="001A3C24">
      <w:pPr>
        <w:widowControl w:val="0"/>
        <w:autoSpaceDE w:val="0"/>
        <w:autoSpaceDN w:val="0"/>
        <w:adjustRightInd w:val="0"/>
        <w:ind w:firstLine="1418"/>
        <w:jc w:val="both"/>
        <w:rPr>
          <w:rFonts w:ascii="Bookman Old Style" w:hAnsi="Bookman Old Style"/>
        </w:rPr>
      </w:pPr>
    </w:p>
    <w:p w:rsidR="00322390" w:rsidRPr="00322390" w:rsidRDefault="00322390">
      <w:pPr>
        <w:pStyle w:val="Recuodecorpodetexto2"/>
        <w:jc w:val="both"/>
        <w:rPr>
          <w:sz w:val="20"/>
          <w:szCs w:val="20"/>
        </w:rPr>
      </w:pPr>
      <w:r w:rsidRPr="00322390">
        <w:rPr>
          <w:sz w:val="20"/>
          <w:szCs w:val="20"/>
        </w:rPr>
        <w:t xml:space="preserve"> Proponho à Mesa, na forma regimental, após ouvido o Plenário, </w:t>
      </w:r>
      <w:r w:rsidRPr="00322390">
        <w:rPr>
          <w:b/>
          <w:sz w:val="20"/>
          <w:szCs w:val="20"/>
        </w:rPr>
        <w:t>MOÇÃO DE APELO</w:t>
      </w:r>
      <w:r w:rsidRPr="00322390">
        <w:rPr>
          <w:sz w:val="20"/>
          <w:szCs w:val="20"/>
        </w:rPr>
        <w:t xml:space="preserve"> ao Deputado Federal, Senhor Paulo Pereira da Silva (PDT), na seguinte forma enunciada:</w:t>
      </w:r>
    </w:p>
    <w:p w:rsidR="00322390" w:rsidRPr="00322390" w:rsidRDefault="00322390">
      <w:pPr>
        <w:widowControl w:val="0"/>
        <w:autoSpaceDE w:val="0"/>
        <w:autoSpaceDN w:val="0"/>
        <w:adjustRightInd w:val="0"/>
        <w:rPr>
          <w:rFonts w:ascii="Bookman Old Style" w:hAnsi="Bookman Old Style"/>
        </w:rPr>
      </w:pPr>
    </w:p>
    <w:p w:rsidR="00322390" w:rsidRPr="00322390" w:rsidRDefault="00322390" w:rsidP="001A3C24">
      <w:pPr>
        <w:widowControl w:val="0"/>
        <w:autoSpaceDE w:val="0"/>
        <w:autoSpaceDN w:val="0"/>
        <w:adjustRightInd w:val="0"/>
        <w:ind w:firstLine="1418"/>
        <w:jc w:val="both"/>
        <w:rPr>
          <w:rFonts w:ascii="Bookman Old Style" w:hAnsi="Bookman Old Style"/>
        </w:rPr>
      </w:pPr>
      <w:r w:rsidRPr="00322390">
        <w:rPr>
          <w:rFonts w:ascii="Bookman Old Style" w:hAnsi="Bookman Old Style"/>
        </w:rPr>
        <w:t xml:space="preserve">“A Câmara Municipal de Santa Bárbara d’Oeste, </w:t>
      </w:r>
      <w:r w:rsidRPr="00322390">
        <w:rPr>
          <w:rFonts w:ascii="Bookman Old Style" w:hAnsi="Bookman Old Style"/>
          <w:b/>
        </w:rPr>
        <w:t>APELA</w:t>
      </w:r>
      <w:r w:rsidRPr="00322390">
        <w:rPr>
          <w:rFonts w:ascii="Bookman Old Style" w:hAnsi="Bookman Old Style"/>
        </w:rPr>
        <w:t xml:space="preserve"> ao Deputado Federal, Senhor Paulo Pereira da Silva (PDT),  para que envide esforços, intermediando junto aos órgãos competentes a destinação de recursos visando a  construção de uma área de lazer voltada aos idosos e a terceira idade das pessoas de nossa cidade”.</w:t>
      </w:r>
    </w:p>
    <w:p w:rsidR="00322390" w:rsidRPr="00322390" w:rsidRDefault="00322390">
      <w:pPr>
        <w:pStyle w:val="Recuodecorpodetexto3"/>
        <w:rPr>
          <w:sz w:val="20"/>
          <w:szCs w:val="20"/>
        </w:rPr>
      </w:pPr>
    </w:p>
    <w:p w:rsidR="00322390" w:rsidRPr="00322390" w:rsidRDefault="00322390">
      <w:pPr>
        <w:pStyle w:val="Recuodecorpodetexto3"/>
        <w:rPr>
          <w:sz w:val="20"/>
          <w:szCs w:val="20"/>
        </w:rPr>
      </w:pPr>
      <w:r w:rsidRPr="00322390">
        <w:rPr>
          <w:sz w:val="20"/>
          <w:szCs w:val="20"/>
        </w:rPr>
        <w:t>Plenário “Dr. Tancredo Neves”, em 05 de junho de 2009.</w:t>
      </w:r>
    </w:p>
    <w:p w:rsidR="00322390" w:rsidRPr="00322390" w:rsidRDefault="00322390">
      <w:pPr>
        <w:widowControl w:val="0"/>
        <w:autoSpaceDE w:val="0"/>
        <w:autoSpaceDN w:val="0"/>
        <w:adjustRightInd w:val="0"/>
        <w:rPr>
          <w:rFonts w:ascii="Bookman Old Style" w:hAnsi="Bookman Old Style"/>
        </w:rPr>
      </w:pPr>
    </w:p>
    <w:p w:rsidR="00322390" w:rsidRPr="00322390" w:rsidRDefault="00322390">
      <w:pPr>
        <w:pStyle w:val="Ttulo2"/>
        <w:rPr>
          <w:sz w:val="20"/>
          <w:szCs w:val="20"/>
        </w:rPr>
      </w:pPr>
    </w:p>
    <w:p w:rsidR="00322390" w:rsidRPr="00322390" w:rsidRDefault="00322390">
      <w:pPr>
        <w:pStyle w:val="Ttulo2"/>
        <w:rPr>
          <w:sz w:val="20"/>
          <w:szCs w:val="20"/>
        </w:rPr>
      </w:pPr>
      <w:r w:rsidRPr="00322390">
        <w:rPr>
          <w:sz w:val="20"/>
          <w:szCs w:val="20"/>
        </w:rPr>
        <w:t>ANTONIO CARLOS RIBEIRO</w:t>
      </w:r>
    </w:p>
    <w:p w:rsidR="00322390" w:rsidRPr="00322390" w:rsidRDefault="00322390" w:rsidP="001A3C24">
      <w:pPr>
        <w:jc w:val="center"/>
        <w:rPr>
          <w:rFonts w:ascii="Bookman Old Style" w:hAnsi="Bookman Old Style"/>
          <w:b/>
        </w:rPr>
      </w:pPr>
      <w:r w:rsidRPr="00322390">
        <w:rPr>
          <w:rFonts w:ascii="Bookman Old Style" w:hAnsi="Bookman Old Style"/>
          <w:b/>
        </w:rPr>
        <w:t>“CARLÃO MOTORISTA”</w:t>
      </w:r>
    </w:p>
    <w:p w:rsidR="00322390" w:rsidRPr="00322390" w:rsidRDefault="00322390">
      <w:pPr>
        <w:widowControl w:val="0"/>
        <w:autoSpaceDE w:val="0"/>
        <w:autoSpaceDN w:val="0"/>
        <w:adjustRightInd w:val="0"/>
        <w:jc w:val="center"/>
        <w:rPr>
          <w:rFonts w:ascii="Bookman Old Style" w:hAnsi="Bookman Old Style"/>
        </w:rPr>
      </w:pPr>
      <w:r w:rsidRPr="00322390">
        <w:rPr>
          <w:rFonts w:ascii="Bookman Old Style" w:hAnsi="Bookman Old Style"/>
        </w:rPr>
        <w:t>- Vereador -</w:t>
      </w:r>
    </w:p>
    <w:p w:rsidR="009F196D" w:rsidRPr="00322390" w:rsidRDefault="009F196D" w:rsidP="00CD613B"/>
    <w:sectPr w:rsidR="009F196D" w:rsidRPr="00322390"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24" w:rsidRDefault="001A3C24">
      <w:r>
        <w:separator/>
      </w:r>
    </w:p>
  </w:endnote>
  <w:endnote w:type="continuationSeparator" w:id="0">
    <w:p w:rsidR="001A3C24" w:rsidRDefault="001A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24" w:rsidRDefault="001A3C24">
      <w:r>
        <w:separator/>
      </w:r>
    </w:p>
  </w:footnote>
  <w:footnote w:type="continuationSeparator" w:id="0">
    <w:p w:rsidR="001A3C24" w:rsidRDefault="001A3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A3C24"/>
    <w:rsid w:val="001D1394"/>
    <w:rsid w:val="00237C79"/>
    <w:rsid w:val="00322390"/>
    <w:rsid w:val="003D3AA8"/>
    <w:rsid w:val="004C67DE"/>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322390"/>
    <w:pPr>
      <w:keepNext/>
      <w:widowControl w:val="0"/>
      <w:autoSpaceDE w:val="0"/>
      <w:autoSpaceDN w:val="0"/>
      <w:adjustRightInd w:val="0"/>
      <w:jc w:val="center"/>
      <w:outlineLvl w:val="0"/>
    </w:pPr>
    <w:rPr>
      <w:rFonts w:ascii="Bookman Old Style" w:hAnsi="Bookman Old Style"/>
      <w:b/>
      <w:bCs/>
      <w:sz w:val="24"/>
      <w:szCs w:val="24"/>
      <w:u w:val="single"/>
    </w:rPr>
  </w:style>
  <w:style w:type="paragraph" w:styleId="Ttulo2">
    <w:name w:val="heading 2"/>
    <w:basedOn w:val="Normal"/>
    <w:next w:val="Normal"/>
    <w:qFormat/>
    <w:rsid w:val="00322390"/>
    <w:pPr>
      <w:keepNext/>
      <w:widowControl w:val="0"/>
      <w:autoSpaceDE w:val="0"/>
      <w:autoSpaceDN w:val="0"/>
      <w:adjustRightInd w:val="0"/>
      <w:jc w:val="center"/>
      <w:outlineLvl w:val="1"/>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322390"/>
    <w:pPr>
      <w:widowControl w:val="0"/>
      <w:autoSpaceDE w:val="0"/>
      <w:autoSpaceDN w:val="0"/>
      <w:adjustRightInd w:val="0"/>
      <w:ind w:left="4820"/>
      <w:jc w:val="both"/>
    </w:pPr>
    <w:rPr>
      <w:rFonts w:ascii="Bookman Old Style" w:hAnsi="Bookman Old Style"/>
      <w:sz w:val="24"/>
      <w:szCs w:val="24"/>
    </w:rPr>
  </w:style>
  <w:style w:type="paragraph" w:styleId="Recuodecorpodetexto2">
    <w:name w:val="Body Text Indent 2"/>
    <w:basedOn w:val="Normal"/>
    <w:rsid w:val="00322390"/>
    <w:pPr>
      <w:widowControl w:val="0"/>
      <w:autoSpaceDE w:val="0"/>
      <w:autoSpaceDN w:val="0"/>
      <w:adjustRightInd w:val="0"/>
      <w:ind w:firstLine="1418"/>
    </w:pPr>
    <w:rPr>
      <w:rFonts w:ascii="Bookman Old Style" w:hAnsi="Bookman Old Style"/>
      <w:sz w:val="24"/>
      <w:szCs w:val="24"/>
    </w:rPr>
  </w:style>
  <w:style w:type="paragraph" w:styleId="Recuodecorpodetexto3">
    <w:name w:val="Body Text Indent 3"/>
    <w:basedOn w:val="Normal"/>
    <w:rsid w:val="00322390"/>
    <w:pPr>
      <w:widowControl w:val="0"/>
      <w:autoSpaceDE w:val="0"/>
      <w:autoSpaceDN w:val="0"/>
      <w:adjustRightInd w:val="0"/>
      <w:ind w:firstLine="1418"/>
      <w:jc w:val="both"/>
    </w:pPr>
    <w:rPr>
      <w:rFonts w:ascii="Bookman Old Style" w:hAnsi="Bookman Old Style"/>
      <w:sz w:val="24"/>
      <w:szCs w:val="24"/>
    </w:rPr>
  </w:style>
  <w:style w:type="paragraph" w:styleId="Ttulo">
    <w:name w:val="Title"/>
    <w:basedOn w:val="Normal"/>
    <w:qFormat/>
    <w:rsid w:val="00322390"/>
    <w:pPr>
      <w:widowControl w:val="0"/>
      <w:autoSpaceDE w:val="0"/>
      <w:autoSpaceDN w:val="0"/>
      <w:adjustRightInd w:val="0"/>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1686</Characters>
  <Application>Microsoft Office Word</Application>
  <DocSecurity>4</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2014-01-14T16:59:00Z</dcterms:created>
  <dcterms:modified xsi:type="dcterms:W3CDTF">2014-01-14T16:59:00Z</dcterms:modified>
</cp:coreProperties>
</file>