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4" w:rsidRPr="00293F34" w:rsidRDefault="00E41CBB" w:rsidP="00933D71">
      <w:pPr>
        <w:pStyle w:val="Ttulo"/>
      </w:pPr>
      <w:bookmarkStart w:id="0" w:name="_GoBack"/>
      <w:bookmarkEnd w:id="0"/>
      <w:r w:rsidRPr="00293F34">
        <w:t xml:space="preserve">Moção </w:t>
      </w:r>
      <w:r w:rsidR="00920C84" w:rsidRPr="00293F34">
        <w:t xml:space="preserve">N° </w:t>
      </w:r>
      <w:r w:rsidR="00AB60E5">
        <w:t>146</w:t>
      </w:r>
      <w:r w:rsidR="00920C84" w:rsidRPr="00293F34">
        <w:t>/0</w:t>
      </w:r>
      <w:r w:rsidR="00611B9D" w:rsidRPr="00293F34">
        <w:t>9</w:t>
      </w:r>
    </w:p>
    <w:p w:rsidR="00920C84" w:rsidRPr="00293F34" w:rsidRDefault="00685F23">
      <w:pPr>
        <w:pStyle w:val="Ttulo1"/>
      </w:pPr>
      <w:r w:rsidRPr="00293F34">
        <w:t>De Ap</w:t>
      </w:r>
      <w:r w:rsidR="003736BE" w:rsidRPr="00293F34">
        <w:t>lauso</w:t>
      </w:r>
    </w:p>
    <w:p w:rsidR="003E142E" w:rsidRDefault="003E142E" w:rsidP="006C39A9">
      <w:pPr>
        <w:pStyle w:val="Recuodecorpodetexto"/>
        <w:ind w:left="4395"/>
      </w:pPr>
    </w:p>
    <w:p w:rsidR="00633816" w:rsidRDefault="00633816" w:rsidP="006C39A9">
      <w:pPr>
        <w:pStyle w:val="Recuodecorpodetexto"/>
        <w:ind w:left="4395"/>
      </w:pPr>
    </w:p>
    <w:p w:rsidR="00CC6E82" w:rsidRDefault="00675CBB" w:rsidP="006C39A9">
      <w:pPr>
        <w:pStyle w:val="Recuodecorpodetexto"/>
        <w:ind w:left="4395"/>
      </w:pPr>
      <w:r w:rsidRPr="00293F34">
        <w:t>“</w:t>
      </w:r>
      <w:r w:rsidR="00363469" w:rsidRPr="00293F34">
        <w:t>M</w:t>
      </w:r>
      <w:r w:rsidR="00685F23" w:rsidRPr="00293F34">
        <w:t>ani</w:t>
      </w:r>
      <w:r w:rsidR="00363469" w:rsidRPr="00293F34">
        <w:t>fest</w:t>
      </w:r>
      <w:r w:rsidR="00B91F36" w:rsidRPr="00293F34">
        <w:t xml:space="preserve">a </w:t>
      </w:r>
      <w:r w:rsidR="003736BE" w:rsidRPr="00293F34">
        <w:rPr>
          <w:b/>
        </w:rPr>
        <w:t>Aplauso</w:t>
      </w:r>
      <w:r w:rsidR="00694E46" w:rsidRPr="00293F34">
        <w:t xml:space="preserve"> ao</w:t>
      </w:r>
      <w:r w:rsidR="00D731DB">
        <w:t>s</w:t>
      </w:r>
      <w:r w:rsidR="00694E46" w:rsidRPr="00293F34">
        <w:t xml:space="preserve"> </w:t>
      </w:r>
      <w:r w:rsidR="003A691F">
        <w:t>Sr</w:t>
      </w:r>
      <w:r w:rsidR="00D731DB">
        <w:t>s</w:t>
      </w:r>
      <w:r w:rsidR="003A691F">
        <w:t xml:space="preserve">. </w:t>
      </w:r>
      <w:r w:rsidR="00D731DB">
        <w:t xml:space="preserve">Allan Archanjo e Walace Heguedusch </w:t>
      </w:r>
      <w:r w:rsidR="00405C07">
        <w:t xml:space="preserve">e a toda Comissão </w:t>
      </w:r>
      <w:r w:rsidR="00AB7753">
        <w:t>O</w:t>
      </w:r>
      <w:r w:rsidR="00405C07">
        <w:t xml:space="preserve">rganizadora, </w:t>
      </w:r>
      <w:r w:rsidR="00D731DB">
        <w:t xml:space="preserve">pela </w:t>
      </w:r>
      <w:r w:rsidR="00933D71">
        <w:t>iniciativa de trazer um grande evento como o</w:t>
      </w:r>
      <w:r w:rsidR="00D731DB">
        <w:t xml:space="preserve"> </w:t>
      </w:r>
      <w:r w:rsidR="00B170B1">
        <w:t>‘</w:t>
      </w:r>
      <w:r w:rsidR="00D731DB">
        <w:t>1º Cir</w:t>
      </w:r>
      <w:r w:rsidR="003E142E">
        <w:t>cui</w:t>
      </w:r>
      <w:r w:rsidR="00D731DB">
        <w:t>to Central Paulista de Team Penning</w:t>
      </w:r>
      <w:r w:rsidR="00B170B1">
        <w:t>’</w:t>
      </w:r>
      <w:r w:rsidR="00AB7753">
        <w:t xml:space="preserve">, </w:t>
      </w:r>
      <w:r w:rsidR="00933D71">
        <w:t xml:space="preserve">realizado </w:t>
      </w:r>
      <w:r w:rsidR="00AB7753">
        <w:t>no Haras 3 Amigos</w:t>
      </w:r>
      <w:r w:rsidR="00B170B1">
        <w:t xml:space="preserve"> no dia 12/9</w:t>
      </w:r>
      <w:r w:rsidR="00933D71">
        <w:t>, com grande sucesso</w:t>
      </w:r>
      <w:r w:rsidR="00CC6E82">
        <w:t>”.</w:t>
      </w:r>
    </w:p>
    <w:p w:rsidR="003E142E" w:rsidRDefault="00920C84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4F71DD" w:rsidRDefault="004F71DD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4F71DD" w:rsidRDefault="004F71DD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633816" w:rsidRDefault="00633816" w:rsidP="00A51062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750645" w:rsidRPr="00293F34" w:rsidRDefault="00750645" w:rsidP="00CC6E82">
      <w:pPr>
        <w:widowControl w:val="0"/>
        <w:tabs>
          <w:tab w:val="left" w:pos="2145"/>
        </w:tabs>
        <w:autoSpaceDE w:val="0"/>
        <w:autoSpaceDN w:val="0"/>
        <w:adjustRightInd w:val="0"/>
        <w:ind w:left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50645" w:rsidRPr="00293F34" w:rsidRDefault="00750645" w:rsidP="0075064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F6593D" w:rsidRDefault="00CC6E82" w:rsidP="00CC6E82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633816" w:rsidRDefault="00633816" w:rsidP="00CC6E82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Bookman Old Style" w:hAnsi="Bookman Old Style"/>
        </w:rPr>
      </w:pPr>
    </w:p>
    <w:p w:rsidR="00B170B1" w:rsidRDefault="00920C84">
      <w:pPr>
        <w:pStyle w:val="Recuodecorpodetexto3"/>
      </w:pPr>
      <w:r w:rsidRPr="00293F34">
        <w:rPr>
          <w:b/>
          <w:bCs/>
        </w:rPr>
        <w:t>Considerando-se</w:t>
      </w:r>
      <w:r w:rsidR="00675CBB" w:rsidRPr="00293F34">
        <w:t xml:space="preserve"> que, </w:t>
      </w:r>
      <w:r w:rsidR="0001023F">
        <w:t xml:space="preserve">na realização do 1º Circuito Central Paulista de Team Penning, no dia 12 de setembro de 2009, </w:t>
      </w:r>
      <w:r w:rsidR="00B170B1">
        <w:t>com 12 cidades participantes;</w:t>
      </w:r>
    </w:p>
    <w:p w:rsidR="00B170B1" w:rsidRDefault="00B170B1">
      <w:pPr>
        <w:pStyle w:val="Recuodecorpodetexto3"/>
      </w:pPr>
    </w:p>
    <w:p w:rsidR="00633816" w:rsidRDefault="00633816">
      <w:pPr>
        <w:pStyle w:val="Recuodecorpodetexto3"/>
      </w:pPr>
    </w:p>
    <w:p w:rsidR="00F6593D" w:rsidRDefault="00B170B1">
      <w:pPr>
        <w:pStyle w:val="Recuodecorpodetexto3"/>
      </w:pPr>
      <w:r w:rsidRPr="00B170B1">
        <w:rPr>
          <w:b/>
        </w:rPr>
        <w:t xml:space="preserve">Considerando-se </w:t>
      </w:r>
      <w:r w:rsidRPr="00B170B1">
        <w:t>que</w:t>
      </w:r>
      <w:r>
        <w:t xml:space="preserve">, </w:t>
      </w:r>
      <w:r w:rsidR="00AB7753">
        <w:t xml:space="preserve">na Modalidade Mirim </w:t>
      </w:r>
      <w:r w:rsidR="00665422">
        <w:t xml:space="preserve">com </w:t>
      </w:r>
      <w:r w:rsidR="00AB7753">
        <w:t>60 i</w:t>
      </w:r>
      <w:r w:rsidR="00665422">
        <w:t xml:space="preserve">nscrições </w:t>
      </w:r>
      <w:r w:rsidR="00933D71">
        <w:t>o</w:t>
      </w:r>
      <w:r w:rsidR="00665422">
        <w:t xml:space="preserve"> </w:t>
      </w:r>
      <w:r w:rsidR="00AB7753">
        <w:t xml:space="preserve">1º lugar </w:t>
      </w:r>
      <w:r w:rsidR="00665422">
        <w:t xml:space="preserve">ficou </w:t>
      </w:r>
      <w:r w:rsidR="00AB7753">
        <w:t>para a cidade de Cosmópolis</w:t>
      </w:r>
      <w:r w:rsidR="00665422">
        <w:t xml:space="preserve"> e</w:t>
      </w:r>
      <w:r w:rsidR="00AB7753">
        <w:t xml:space="preserve"> na </w:t>
      </w:r>
      <w:r w:rsidR="00665422">
        <w:t>Modalidade Profissional</w:t>
      </w:r>
      <w:r w:rsidR="00AB7753">
        <w:t xml:space="preserve"> </w:t>
      </w:r>
      <w:r w:rsidR="00665422">
        <w:t xml:space="preserve">com </w:t>
      </w:r>
      <w:r w:rsidR="00AB7753">
        <w:t>248 inscritos o 1º lugar</w:t>
      </w:r>
      <w:r w:rsidR="00665422">
        <w:t xml:space="preserve"> para a cidade de Jaguariúna. </w:t>
      </w:r>
    </w:p>
    <w:p w:rsidR="00D202EE" w:rsidRDefault="00D202EE">
      <w:pPr>
        <w:pStyle w:val="Recuodecorpodetexto3"/>
      </w:pPr>
    </w:p>
    <w:p w:rsidR="00633816" w:rsidRDefault="00633816">
      <w:pPr>
        <w:pStyle w:val="Recuodecorpodetexto3"/>
      </w:pPr>
    </w:p>
    <w:p w:rsidR="00F83CF8" w:rsidRDefault="00D202EE" w:rsidP="00633816">
      <w:pPr>
        <w:pStyle w:val="Recuodecorpodetexto3"/>
      </w:pPr>
      <w:r w:rsidRPr="00293F34">
        <w:rPr>
          <w:b/>
          <w:bCs/>
        </w:rPr>
        <w:t>Considerando-se</w:t>
      </w:r>
      <w:r w:rsidRPr="00293F34">
        <w:t xml:space="preserve"> que,</w:t>
      </w:r>
      <w:r>
        <w:t xml:space="preserve"> </w:t>
      </w:r>
      <w:r w:rsidR="00AC16B1">
        <w:t xml:space="preserve">houve mais de 5000 pessoas no evento durante todo o dia em uma </w:t>
      </w:r>
      <w:r w:rsidR="00515300">
        <w:t>área de 108.00</w:t>
      </w:r>
      <w:r w:rsidR="00933D71">
        <w:t>0</w:t>
      </w:r>
      <w:r w:rsidR="00515300">
        <w:t xml:space="preserve"> </w:t>
      </w:r>
      <w:r w:rsidR="00B170B1">
        <w:t xml:space="preserve">mil </w:t>
      </w:r>
      <w:r w:rsidR="00515300">
        <w:t xml:space="preserve">metros quadrados, com </w:t>
      </w:r>
      <w:r w:rsidR="00B170B1">
        <w:t>dois ambiente</w:t>
      </w:r>
      <w:r w:rsidR="00515300">
        <w:t>s</w:t>
      </w:r>
      <w:r w:rsidR="00B170B1">
        <w:t>, sendo um a Praça de Alimentação com palco para os shows</w:t>
      </w:r>
      <w:r w:rsidR="00633816">
        <w:t xml:space="preserve"> d</w:t>
      </w:r>
      <w:r w:rsidR="00B170B1">
        <w:t xml:space="preserve">o Grupo Violado e </w:t>
      </w:r>
      <w:r w:rsidR="00933D71">
        <w:t>d</w:t>
      </w:r>
      <w:r w:rsidR="00515300">
        <w:t xml:space="preserve">as duplas João Paulo e André, </w:t>
      </w:r>
      <w:r w:rsidR="00933D71">
        <w:t>‘</w:t>
      </w:r>
      <w:r w:rsidR="00515300">
        <w:t>Arcão</w:t>
      </w:r>
      <w:r w:rsidR="00933D71">
        <w:t>’</w:t>
      </w:r>
      <w:r w:rsidR="00515300">
        <w:t xml:space="preserve"> e Ti</w:t>
      </w:r>
      <w:r w:rsidR="003616E2">
        <w:t>ão</w:t>
      </w:r>
      <w:r w:rsidR="00933D71">
        <w:t>zinho</w:t>
      </w:r>
      <w:r w:rsidR="003616E2">
        <w:t xml:space="preserve">, Newton Campos e Aldair e </w:t>
      </w:r>
      <w:r w:rsidR="00933D71">
        <w:t>ainda abrilhantando com versos trovados ‘Mirtão</w:t>
      </w:r>
      <w:r w:rsidR="00432052">
        <w:t xml:space="preserve"> Batagin</w:t>
      </w:r>
      <w:r w:rsidR="00933D71">
        <w:t xml:space="preserve">’ </w:t>
      </w:r>
      <w:r w:rsidR="00633816">
        <w:t>e</w:t>
      </w:r>
      <w:r w:rsidR="00933D71">
        <w:t xml:space="preserve"> ‘Arcão’</w:t>
      </w:r>
      <w:r w:rsidR="00B170B1">
        <w:t xml:space="preserve">, </w:t>
      </w:r>
      <w:r w:rsidR="00633816">
        <w:t>e  outro na Pista de realizações das provas, com grande visualização e segurança.</w:t>
      </w:r>
    </w:p>
    <w:p w:rsidR="00633816" w:rsidRDefault="00633816" w:rsidP="00633816">
      <w:pPr>
        <w:pStyle w:val="Recuodecorpodetexto3"/>
      </w:pPr>
    </w:p>
    <w:p w:rsidR="00633816" w:rsidRDefault="00633816" w:rsidP="00633816">
      <w:pPr>
        <w:pStyle w:val="Recuodecorpodetexto3"/>
      </w:pPr>
    </w:p>
    <w:p w:rsidR="00633816" w:rsidRDefault="00633816" w:rsidP="00633816">
      <w:pPr>
        <w:pStyle w:val="Recuodecorpodetexto3"/>
      </w:pPr>
    </w:p>
    <w:p w:rsidR="001308EA" w:rsidRDefault="0072586A" w:rsidP="003616E2">
      <w:pPr>
        <w:pStyle w:val="Recuodecorpodetexto2"/>
        <w:jc w:val="both"/>
      </w:pPr>
      <w:r w:rsidRPr="00293F34">
        <w:t>Propo</w:t>
      </w:r>
      <w:r w:rsidR="00A50DD4">
        <w:t>mos</w:t>
      </w:r>
      <w:r w:rsidRPr="00293F34">
        <w:t xml:space="preserve"> </w:t>
      </w:r>
      <w:r w:rsidR="00920C84" w:rsidRPr="00293F34">
        <w:t xml:space="preserve">à Mesa, na forma regimental, após ouvido o Plenário, </w:t>
      </w:r>
      <w:r w:rsidR="007806F6" w:rsidRPr="00293F34">
        <w:rPr>
          <w:b/>
        </w:rPr>
        <w:t xml:space="preserve">MOÇÃO DE </w:t>
      </w:r>
      <w:r w:rsidR="007806F6">
        <w:rPr>
          <w:b/>
        </w:rPr>
        <w:t>APLAUSO</w:t>
      </w:r>
      <w:r w:rsidR="00B91F36" w:rsidRPr="00293F34">
        <w:t xml:space="preserve"> </w:t>
      </w:r>
      <w:r w:rsidR="001308EA" w:rsidRPr="00293F34">
        <w:t xml:space="preserve">ao </w:t>
      </w:r>
      <w:r w:rsidR="003616E2">
        <w:t>Srs. Allan Archanjo e Walace Heguedusch e a toda Comissão Organizadora, pela realização do 1º Circuito Central Paulista de Team Penning, realizado no Haras 3 Amigos</w:t>
      </w:r>
      <w:r w:rsidR="00633816">
        <w:t>.</w:t>
      </w:r>
    </w:p>
    <w:p w:rsidR="003616E2" w:rsidRDefault="003616E2" w:rsidP="003616E2">
      <w:pPr>
        <w:pStyle w:val="Recuodecorpodetexto2"/>
        <w:jc w:val="both"/>
      </w:pPr>
    </w:p>
    <w:p w:rsidR="00633816" w:rsidRDefault="00633816" w:rsidP="003616E2">
      <w:pPr>
        <w:pStyle w:val="Recuodecorpodetexto2"/>
        <w:jc w:val="both"/>
      </w:pPr>
    </w:p>
    <w:p w:rsidR="004F71DD" w:rsidRDefault="004F71DD" w:rsidP="004F71D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(Fls. 2 – Moção nº </w:t>
      </w:r>
      <w:r w:rsidR="00AB60E5">
        <w:rPr>
          <w:rFonts w:ascii="Bookman Old Style" w:hAnsi="Bookman Old Style"/>
        </w:rPr>
        <w:t>146</w:t>
      </w:r>
      <w:r>
        <w:rPr>
          <w:rFonts w:ascii="Bookman Old Style" w:hAnsi="Bookman Old Style"/>
        </w:rPr>
        <w:t>/09)</w:t>
      </w:r>
    </w:p>
    <w:p w:rsidR="004F71DD" w:rsidRDefault="004F71DD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F71DD" w:rsidRDefault="004F71DD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F71DD" w:rsidRDefault="004F71DD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3070D8" w:rsidRDefault="0072586A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>“A Câmara Municipal de Santa Bárbara d</w:t>
      </w:r>
      <w:r w:rsidR="00B91F36" w:rsidRPr="00293F34">
        <w:rPr>
          <w:rFonts w:ascii="Bookman Old Style" w:hAnsi="Bookman Old Style"/>
        </w:rPr>
        <w:t>’</w:t>
      </w:r>
      <w:r w:rsidRPr="00293F34">
        <w:rPr>
          <w:rFonts w:ascii="Bookman Old Style" w:hAnsi="Bookman Old Style"/>
        </w:rPr>
        <w:t>Oeste,</w:t>
      </w:r>
      <w:r w:rsidR="00293F34" w:rsidRPr="00293F34">
        <w:rPr>
          <w:rFonts w:ascii="Bookman Old Style" w:hAnsi="Bookman Old Style"/>
        </w:rPr>
        <w:t xml:space="preserve"> manifesta</w:t>
      </w:r>
      <w:r w:rsidRPr="00293F34">
        <w:rPr>
          <w:rFonts w:ascii="Bookman Old Style" w:hAnsi="Bookman Old Style"/>
        </w:rPr>
        <w:t xml:space="preserve"> </w:t>
      </w:r>
      <w:r w:rsidR="00293F34" w:rsidRPr="00293F34">
        <w:rPr>
          <w:rFonts w:ascii="Bookman Old Style" w:hAnsi="Bookman Old Style"/>
          <w:b/>
        </w:rPr>
        <w:t>APLAUSO</w:t>
      </w:r>
      <w:r w:rsidR="00B90069" w:rsidRPr="00293F34">
        <w:rPr>
          <w:rFonts w:ascii="Bookman Old Style" w:hAnsi="Bookman Old Style"/>
        </w:rPr>
        <w:t xml:space="preserve"> </w:t>
      </w:r>
      <w:r w:rsidR="003070D8">
        <w:rPr>
          <w:rFonts w:ascii="Bookman Old Style" w:hAnsi="Bookman Old Style"/>
        </w:rPr>
        <w:t xml:space="preserve">ao </w:t>
      </w:r>
      <w:r w:rsidR="003616E2" w:rsidRPr="003616E2">
        <w:rPr>
          <w:rFonts w:ascii="Bookman Old Style" w:hAnsi="Bookman Old Style"/>
        </w:rPr>
        <w:t>Srs. Allan Archanjo e Walace Heguedusch e a toda Comissão Organizadora, pela realização do 1º Circuito Central Paulista de Team Penning, realizado no Haras 3 Amigos</w:t>
      </w:r>
      <w:r w:rsidR="00633816">
        <w:rPr>
          <w:rFonts w:ascii="Bookman Old Style" w:hAnsi="Bookman Old Style"/>
        </w:rPr>
        <w:t xml:space="preserve"> no dia 12 de setembro de 2009.</w:t>
      </w:r>
    </w:p>
    <w:p w:rsidR="00633816" w:rsidRDefault="00633816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633816" w:rsidRDefault="00633816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4F71DD" w:rsidRDefault="004F71DD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1308EA" w:rsidRDefault="001308EA">
      <w:pPr>
        <w:pStyle w:val="Recuodecorpodetexto3"/>
      </w:pPr>
    </w:p>
    <w:p w:rsidR="00920C84" w:rsidRPr="00293F34" w:rsidRDefault="00920C84">
      <w:pPr>
        <w:pStyle w:val="Recuodecorpodetexto3"/>
      </w:pPr>
      <w:r w:rsidRPr="00293F34">
        <w:t xml:space="preserve">Plenário “Dr. Tancredo Neves”, em </w:t>
      </w:r>
      <w:r w:rsidR="003616E2">
        <w:t>17</w:t>
      </w:r>
      <w:r w:rsidR="00D66540">
        <w:t xml:space="preserve"> </w:t>
      </w:r>
      <w:r w:rsidR="00EA6B3C" w:rsidRPr="00293F34">
        <w:t xml:space="preserve">de </w:t>
      </w:r>
      <w:r w:rsidR="003616E2">
        <w:t>setembro</w:t>
      </w:r>
      <w:r w:rsidR="00D66540">
        <w:t xml:space="preserve"> </w:t>
      </w:r>
      <w:r w:rsidRPr="00293F34">
        <w:t>de 200</w:t>
      </w:r>
      <w:r w:rsidR="00611B9D" w:rsidRPr="00293F34">
        <w:t>9</w:t>
      </w:r>
      <w:r w:rsidRPr="00293F34">
        <w:t>.</w:t>
      </w:r>
    </w:p>
    <w:p w:rsidR="00920C84" w:rsidRDefault="00920C8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293F34" w:rsidRDefault="00293F34" w:rsidP="0045674C">
      <w:pPr>
        <w:jc w:val="center"/>
        <w:rPr>
          <w:rFonts w:ascii="Bookman Old Style" w:hAnsi="Bookman Old Style"/>
          <w:b/>
        </w:rPr>
      </w:pPr>
    </w:p>
    <w:p w:rsidR="00633816" w:rsidRDefault="00633816" w:rsidP="0045674C">
      <w:pPr>
        <w:jc w:val="center"/>
        <w:rPr>
          <w:rFonts w:ascii="Bookman Old Style" w:hAnsi="Bookman Old Style"/>
          <w:b/>
        </w:rPr>
      </w:pPr>
    </w:p>
    <w:p w:rsidR="00633816" w:rsidRDefault="00633816" w:rsidP="0045674C">
      <w:pPr>
        <w:jc w:val="center"/>
        <w:rPr>
          <w:rFonts w:ascii="Bookman Old Style" w:hAnsi="Bookman Old Style"/>
          <w:b/>
        </w:rPr>
      </w:pPr>
    </w:p>
    <w:p w:rsidR="00633816" w:rsidRDefault="00633816" w:rsidP="0045674C">
      <w:pPr>
        <w:jc w:val="center"/>
        <w:rPr>
          <w:rFonts w:ascii="Bookman Old Style" w:hAnsi="Bookman Old Style"/>
          <w:b/>
        </w:rPr>
      </w:pPr>
    </w:p>
    <w:p w:rsidR="00633816" w:rsidRDefault="00633816" w:rsidP="0045674C">
      <w:pPr>
        <w:jc w:val="center"/>
        <w:rPr>
          <w:rFonts w:ascii="Bookman Old Style" w:hAnsi="Bookman Old Style"/>
          <w:b/>
        </w:rPr>
      </w:pPr>
    </w:p>
    <w:p w:rsidR="00633816" w:rsidRDefault="00633816" w:rsidP="0045674C">
      <w:pPr>
        <w:jc w:val="center"/>
        <w:rPr>
          <w:rFonts w:ascii="Bookman Old Style" w:hAnsi="Bookman Old Style"/>
          <w:b/>
        </w:rPr>
      </w:pPr>
    </w:p>
    <w:p w:rsidR="0045674C" w:rsidRPr="00293F34" w:rsidRDefault="00A50DD4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45674C" w:rsidRPr="00293F34" w:rsidRDefault="0045674C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920C84" w:rsidRDefault="0045674C" w:rsidP="0045674C">
      <w:pPr>
        <w:pStyle w:val="Ttulo2"/>
        <w:rPr>
          <w:b w:val="0"/>
        </w:rPr>
      </w:pPr>
      <w:r w:rsidRPr="00293F34">
        <w:rPr>
          <w:b w:val="0"/>
        </w:rPr>
        <w:t>-Vereador-</w:t>
      </w:r>
      <w:r w:rsidR="005E0F3E">
        <w:rPr>
          <w:b w:val="0"/>
        </w:rPr>
        <w:t xml:space="preserve">   </w:t>
      </w:r>
    </w:p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Default="005E0F3E" w:rsidP="005E0F3E"/>
    <w:p w:rsidR="005E0F3E" w:rsidRPr="005E0F3E" w:rsidRDefault="005E0F3E" w:rsidP="005E0F3E">
      <w:pPr>
        <w:rPr>
          <w:lang w:val="en-US"/>
        </w:rPr>
      </w:pPr>
      <w:r w:rsidRPr="005E0F3E">
        <w:rPr>
          <w:rFonts w:ascii="Bookman Old Style" w:hAnsi="Bookman Old Style"/>
          <w:lang w:val="en-US"/>
        </w:rPr>
        <w:t>Srs. Allan Archanjo e Walace Heguedusch</w:t>
      </w:r>
    </w:p>
    <w:p w:rsidR="005E0F3E" w:rsidRDefault="005E0F3E" w:rsidP="005E0F3E">
      <w:r>
        <w:t>Rua Fortaleza, 107 - CJ 04</w:t>
      </w:r>
      <w:r>
        <w:br/>
        <w:t>Nossa Senhora de Fátima</w:t>
      </w:r>
      <w:r>
        <w:br/>
        <w:t>Americana - São Paulo - CEP 13478-630</w:t>
      </w:r>
    </w:p>
    <w:p w:rsidR="005E0F3E" w:rsidRPr="005E0F3E" w:rsidRDefault="005E0F3E" w:rsidP="005E0F3E">
      <w:r>
        <w:t>(19) 3468.2498</w:t>
      </w:r>
    </w:p>
    <w:sectPr w:rsidR="005E0F3E" w:rsidRPr="005E0F3E" w:rsidSect="00A50DD4">
      <w:pgSz w:w="11907" w:h="16840" w:code="9"/>
      <w:pgMar w:top="2552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9B7" w:rsidRDefault="007A09B7">
      <w:r>
        <w:separator/>
      </w:r>
    </w:p>
  </w:endnote>
  <w:endnote w:type="continuationSeparator" w:id="0">
    <w:p w:rsidR="007A09B7" w:rsidRDefault="007A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9B7" w:rsidRDefault="007A09B7">
      <w:r>
        <w:separator/>
      </w:r>
    </w:p>
  </w:footnote>
  <w:footnote w:type="continuationSeparator" w:id="0">
    <w:p w:rsidR="007A09B7" w:rsidRDefault="007A0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31"/>
    <w:rsid w:val="000078DA"/>
    <w:rsid w:val="0001023F"/>
    <w:rsid w:val="0001723E"/>
    <w:rsid w:val="000511E5"/>
    <w:rsid w:val="00082F20"/>
    <w:rsid w:val="00084640"/>
    <w:rsid w:val="000E18DC"/>
    <w:rsid w:val="001308EA"/>
    <w:rsid w:val="00146648"/>
    <w:rsid w:val="001477F5"/>
    <w:rsid w:val="001606B8"/>
    <w:rsid w:val="00192013"/>
    <w:rsid w:val="001A155A"/>
    <w:rsid w:val="00216AB0"/>
    <w:rsid w:val="00232D4F"/>
    <w:rsid w:val="00253DCD"/>
    <w:rsid w:val="002567AB"/>
    <w:rsid w:val="0026744B"/>
    <w:rsid w:val="00293F34"/>
    <w:rsid w:val="002A1840"/>
    <w:rsid w:val="003070D8"/>
    <w:rsid w:val="003144FC"/>
    <w:rsid w:val="003616E2"/>
    <w:rsid w:val="00363469"/>
    <w:rsid w:val="00371210"/>
    <w:rsid w:val="003736BE"/>
    <w:rsid w:val="00384282"/>
    <w:rsid w:val="003943C7"/>
    <w:rsid w:val="003A691F"/>
    <w:rsid w:val="003E142E"/>
    <w:rsid w:val="003E2AA1"/>
    <w:rsid w:val="003E5785"/>
    <w:rsid w:val="00405C07"/>
    <w:rsid w:val="00427010"/>
    <w:rsid w:val="00432052"/>
    <w:rsid w:val="0043321E"/>
    <w:rsid w:val="0045559A"/>
    <w:rsid w:val="0045674C"/>
    <w:rsid w:val="00461F22"/>
    <w:rsid w:val="00471946"/>
    <w:rsid w:val="004756FF"/>
    <w:rsid w:val="00491E9B"/>
    <w:rsid w:val="004A48AA"/>
    <w:rsid w:val="004B6377"/>
    <w:rsid w:val="004B7B5F"/>
    <w:rsid w:val="004C1F15"/>
    <w:rsid w:val="004C3A63"/>
    <w:rsid w:val="004D41D1"/>
    <w:rsid w:val="004F71DD"/>
    <w:rsid w:val="00515300"/>
    <w:rsid w:val="0055255C"/>
    <w:rsid w:val="00567342"/>
    <w:rsid w:val="00567697"/>
    <w:rsid w:val="005E0F3E"/>
    <w:rsid w:val="00611B9D"/>
    <w:rsid w:val="006143EF"/>
    <w:rsid w:val="00617329"/>
    <w:rsid w:val="006223E2"/>
    <w:rsid w:val="006319C5"/>
    <w:rsid w:val="00633816"/>
    <w:rsid w:val="00665422"/>
    <w:rsid w:val="00675CBB"/>
    <w:rsid w:val="00685F23"/>
    <w:rsid w:val="00694746"/>
    <w:rsid w:val="00694E46"/>
    <w:rsid w:val="006A36F3"/>
    <w:rsid w:val="006C39A9"/>
    <w:rsid w:val="0072535D"/>
    <w:rsid w:val="0072586A"/>
    <w:rsid w:val="00747741"/>
    <w:rsid w:val="00750645"/>
    <w:rsid w:val="007806F6"/>
    <w:rsid w:val="007902E0"/>
    <w:rsid w:val="007A09B7"/>
    <w:rsid w:val="007A117B"/>
    <w:rsid w:val="007C524F"/>
    <w:rsid w:val="007C7F81"/>
    <w:rsid w:val="00820915"/>
    <w:rsid w:val="00856915"/>
    <w:rsid w:val="008A4441"/>
    <w:rsid w:val="008C1BEF"/>
    <w:rsid w:val="008D1C19"/>
    <w:rsid w:val="008E3365"/>
    <w:rsid w:val="00911B31"/>
    <w:rsid w:val="00920C84"/>
    <w:rsid w:val="00933D71"/>
    <w:rsid w:val="00940C3E"/>
    <w:rsid w:val="00944532"/>
    <w:rsid w:val="00977A7D"/>
    <w:rsid w:val="00985FF9"/>
    <w:rsid w:val="009B11FC"/>
    <w:rsid w:val="00A16CD5"/>
    <w:rsid w:val="00A37D30"/>
    <w:rsid w:val="00A50DD4"/>
    <w:rsid w:val="00A51062"/>
    <w:rsid w:val="00A7324E"/>
    <w:rsid w:val="00A95166"/>
    <w:rsid w:val="00AA15B0"/>
    <w:rsid w:val="00AA220D"/>
    <w:rsid w:val="00AB60E5"/>
    <w:rsid w:val="00AB7753"/>
    <w:rsid w:val="00AC16B1"/>
    <w:rsid w:val="00AE43B0"/>
    <w:rsid w:val="00B04F97"/>
    <w:rsid w:val="00B170B1"/>
    <w:rsid w:val="00B37240"/>
    <w:rsid w:val="00B415C8"/>
    <w:rsid w:val="00B50E2E"/>
    <w:rsid w:val="00B80FFE"/>
    <w:rsid w:val="00B85A59"/>
    <w:rsid w:val="00B90069"/>
    <w:rsid w:val="00B91F36"/>
    <w:rsid w:val="00B96921"/>
    <w:rsid w:val="00C1461C"/>
    <w:rsid w:val="00C24D7F"/>
    <w:rsid w:val="00C36741"/>
    <w:rsid w:val="00C40951"/>
    <w:rsid w:val="00CC6E82"/>
    <w:rsid w:val="00D10BB1"/>
    <w:rsid w:val="00D202EE"/>
    <w:rsid w:val="00D46D5D"/>
    <w:rsid w:val="00D66540"/>
    <w:rsid w:val="00D731DB"/>
    <w:rsid w:val="00DA6733"/>
    <w:rsid w:val="00DB085E"/>
    <w:rsid w:val="00DB326C"/>
    <w:rsid w:val="00DD7E6D"/>
    <w:rsid w:val="00DE2A0B"/>
    <w:rsid w:val="00DF4C9B"/>
    <w:rsid w:val="00DF7BA5"/>
    <w:rsid w:val="00E41CBB"/>
    <w:rsid w:val="00E60CB1"/>
    <w:rsid w:val="00E67983"/>
    <w:rsid w:val="00E77C3C"/>
    <w:rsid w:val="00EA6B3C"/>
    <w:rsid w:val="00EB3138"/>
    <w:rsid w:val="00EB4B3D"/>
    <w:rsid w:val="00F065A0"/>
    <w:rsid w:val="00F117DF"/>
    <w:rsid w:val="00F527BE"/>
    <w:rsid w:val="00F6593D"/>
    <w:rsid w:val="00F76115"/>
    <w:rsid w:val="00F83CF8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u w:val="single"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sz w:val="22"/>
    </w:rPr>
  </w:style>
  <w:style w:type="paragraph" w:styleId="Textodebalo">
    <w:name w:val="Balloon Text"/>
    <w:basedOn w:val="Normal"/>
    <w:semiHidden/>
    <w:rsid w:val="00A50DD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07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070D8"/>
  </w:style>
  <w:style w:type="paragraph" w:styleId="Cabealho">
    <w:name w:val="header"/>
    <w:basedOn w:val="Normal"/>
    <w:rsid w:val="003070D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N°</vt:lpstr>
    </vt:vector>
  </TitlesOfParts>
  <Company>resindencial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N°</dc:title>
  <dc:subject/>
  <dc:creator>assessor</dc:creator>
  <cp:keywords/>
  <dc:description/>
  <cp:lastModifiedBy>Usuário do Windows</cp:lastModifiedBy>
  <cp:revision>2</cp:revision>
  <cp:lastPrinted>2009-09-17T16:51:00Z</cp:lastPrinted>
  <dcterms:created xsi:type="dcterms:W3CDTF">2014-01-14T16:59:00Z</dcterms:created>
  <dcterms:modified xsi:type="dcterms:W3CDTF">2014-01-14T16:59:00Z</dcterms:modified>
</cp:coreProperties>
</file>