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FB" w:rsidRPr="00F569FB" w:rsidRDefault="00F569FB">
      <w:pPr>
        <w:pStyle w:val="Ttulo1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F569FB">
        <w:rPr>
          <w:b/>
          <w:sz w:val="22"/>
          <w:szCs w:val="22"/>
          <w:u w:val="single"/>
        </w:rPr>
        <w:t>MOÇÃO N° 177/09</w:t>
      </w:r>
    </w:p>
    <w:p w:rsidR="00F569FB" w:rsidRPr="00F569FB" w:rsidRDefault="00F569FB">
      <w:pPr>
        <w:pStyle w:val="Ttulo1"/>
        <w:jc w:val="center"/>
        <w:rPr>
          <w:b/>
          <w:sz w:val="22"/>
          <w:szCs w:val="22"/>
          <w:u w:val="single"/>
        </w:rPr>
      </w:pPr>
      <w:r w:rsidRPr="00F569FB">
        <w:rPr>
          <w:b/>
          <w:sz w:val="22"/>
          <w:szCs w:val="22"/>
          <w:u w:val="single"/>
        </w:rPr>
        <w:t>De Apelo</w:t>
      </w: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pStyle w:val="Recuodecorpodetexto"/>
        <w:ind w:left="4395"/>
        <w:rPr>
          <w:rFonts w:eastAsia="MS Mincho" w:cs="MS Mincho"/>
          <w:sz w:val="22"/>
          <w:szCs w:val="22"/>
        </w:rPr>
      </w:pPr>
      <w:r w:rsidRPr="00F569FB">
        <w:rPr>
          <w:sz w:val="22"/>
          <w:szCs w:val="22"/>
        </w:rPr>
        <w:t>“Manifesta Apelo ao DER – Departamento de Estradas de Rodagem do Estado de São Paulo, atinente a erosão localizada no acostamento da Estrada Comendador Américo Emílio Romi, Km 18, próximo ao viaduto da Rodovia dos Bandeirantes, no Município de Santa Bárbara d’Oeste”.</w:t>
      </w: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 xml:space="preserve"> </w:t>
      </w: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>Considerando-se</w:t>
      </w:r>
      <w:r w:rsidRPr="00F569FB">
        <w:rPr>
          <w:rFonts w:ascii="Bookman Old Style" w:hAnsi="Bookman Old Style"/>
          <w:sz w:val="22"/>
          <w:szCs w:val="22"/>
        </w:rPr>
        <w:t xml:space="preserve"> que, é de extrema importância que as estradas e seus acostamentos estejam bem conservados, para garantir a segurança aos motoristas que ali trafegam;</w:t>
      </w: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 xml:space="preserve">Considerando-se </w:t>
      </w:r>
      <w:r w:rsidRPr="00F569FB">
        <w:rPr>
          <w:rFonts w:ascii="Bookman Old Style" w:hAnsi="Bookman Old Style"/>
          <w:sz w:val="22"/>
          <w:szCs w:val="22"/>
        </w:rPr>
        <w:t>que, é de responsabilidade do DER – Departamento de Estradas e Rodagens do Estado de São Paulo, a conservação e manutenção das estradas pertencentes ao Estado de São Paulo;</w:t>
      </w: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>Considerando-se</w:t>
      </w:r>
      <w:r w:rsidRPr="00F569FB">
        <w:rPr>
          <w:rFonts w:ascii="Bookman Old Style" w:hAnsi="Bookman Old Style"/>
          <w:sz w:val="22"/>
          <w:szCs w:val="22"/>
        </w:rPr>
        <w:t xml:space="preserve"> que, existe uma erosão localizada no acostamento do km 18 da Estrada Comendador Américo Emílio Romi, próximo ao viaduto da Estrada Bandeirantes, a qual está trazendo insegurança e perigo aos motoristas, como comprova foto anexa, e</w:t>
      </w: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>Considerando-se</w:t>
      </w:r>
      <w:r w:rsidRPr="00F569FB">
        <w:rPr>
          <w:rFonts w:ascii="Bookman Old Style" w:hAnsi="Bookman Old Style"/>
          <w:sz w:val="22"/>
          <w:szCs w:val="22"/>
        </w:rPr>
        <w:t xml:space="preserve"> que, há necessidade urgente de manutenção nesta localidade, pois poderá causar um grave acidente, pois a erosão mede cerca de 2 metros de profundidade,</w:t>
      </w: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pStyle w:val="Recuodecorpodetexto2"/>
        <w:spacing w:line="240" w:lineRule="auto"/>
        <w:ind w:left="284" w:firstLine="1134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 xml:space="preserve">Proponho à Mesa, na forma regimental, após ouvido o Plenário, </w:t>
      </w:r>
      <w:r w:rsidRPr="00F569FB">
        <w:rPr>
          <w:rFonts w:ascii="Bookman Old Style" w:hAnsi="Bookman Old Style"/>
          <w:b/>
          <w:sz w:val="22"/>
          <w:szCs w:val="22"/>
        </w:rPr>
        <w:t>MOÇÃO DE APELO</w:t>
      </w:r>
      <w:r w:rsidRPr="00F569FB">
        <w:rPr>
          <w:rFonts w:ascii="Bookman Old Style" w:hAnsi="Bookman Old Style"/>
          <w:sz w:val="22"/>
          <w:szCs w:val="22"/>
        </w:rPr>
        <w:t xml:space="preserve">, ao </w:t>
      </w:r>
      <w:r w:rsidRPr="00F569FB">
        <w:rPr>
          <w:rFonts w:ascii="Bookman Old Style" w:hAnsi="Bookman Old Style"/>
          <w:b/>
          <w:sz w:val="22"/>
          <w:szCs w:val="22"/>
        </w:rPr>
        <w:t>DER – Departamento de Estradas e Rodagens</w:t>
      </w:r>
      <w:r w:rsidRPr="00F569FB">
        <w:rPr>
          <w:rFonts w:ascii="Bookman Old Style" w:hAnsi="Bookman Old Style"/>
          <w:sz w:val="22"/>
          <w:szCs w:val="22"/>
        </w:rPr>
        <w:t>, na seguinte forma enunciada:</w:t>
      </w:r>
    </w:p>
    <w:p w:rsidR="00F569FB" w:rsidRPr="00F569FB" w:rsidRDefault="00F569FB" w:rsidP="00CD5DB9">
      <w:pPr>
        <w:widowControl w:val="0"/>
        <w:autoSpaceDE w:val="0"/>
        <w:autoSpaceDN w:val="0"/>
        <w:adjustRightInd w:val="0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 xml:space="preserve">“A Câmara Municipal de Santa Bárbara d’Oeste, </w:t>
      </w:r>
      <w:r w:rsidRPr="00F569FB">
        <w:rPr>
          <w:rFonts w:ascii="Bookman Old Style" w:hAnsi="Bookman Old Style"/>
          <w:b/>
          <w:sz w:val="22"/>
          <w:szCs w:val="22"/>
        </w:rPr>
        <w:t>APELA</w:t>
      </w:r>
      <w:r w:rsidRPr="00F569FB">
        <w:rPr>
          <w:rFonts w:ascii="Bookman Old Style" w:hAnsi="Bookman Old Style"/>
          <w:sz w:val="22"/>
          <w:szCs w:val="22"/>
        </w:rPr>
        <w:t xml:space="preserve"> ao </w:t>
      </w:r>
      <w:r w:rsidRPr="00F569FB">
        <w:rPr>
          <w:rFonts w:ascii="Bookman Old Style" w:hAnsi="Bookman Old Style"/>
          <w:b/>
          <w:sz w:val="22"/>
          <w:szCs w:val="22"/>
        </w:rPr>
        <w:t>DER – Departamento de Estradas e Rodagem</w:t>
      </w:r>
      <w:r w:rsidRPr="00F569FB">
        <w:rPr>
          <w:rFonts w:ascii="Bookman Old Style" w:hAnsi="Bookman Old Style"/>
          <w:sz w:val="22"/>
          <w:szCs w:val="22"/>
        </w:rPr>
        <w:t xml:space="preserve"> para providenciar o conserto imediato da cratera localizada no acostamento da Estrada Comendador Américo Emílio Romi, próximo ao viaduto da Estrada Bandeirantes, no Município de Santa Bárbara d´Oeste”.</w:t>
      </w:r>
    </w:p>
    <w:p w:rsidR="00F569FB" w:rsidRPr="00F569FB" w:rsidRDefault="00F569FB" w:rsidP="00CD5DB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 xml:space="preserve">Requeiro, outrossim, que cópia desta manifestação seja encaminhada ao </w:t>
      </w:r>
      <w:r w:rsidRPr="00F569FB">
        <w:rPr>
          <w:rFonts w:ascii="Bookman Old Style" w:hAnsi="Bookman Old Style"/>
          <w:b/>
          <w:sz w:val="22"/>
          <w:szCs w:val="22"/>
        </w:rPr>
        <w:t xml:space="preserve">DER – Departamento de Estradas e Rodagem, </w:t>
      </w:r>
      <w:r w:rsidRPr="00F569FB">
        <w:rPr>
          <w:rFonts w:ascii="Bookman Old Style" w:hAnsi="Bookman Old Style"/>
          <w:sz w:val="22"/>
          <w:szCs w:val="22"/>
        </w:rPr>
        <w:t xml:space="preserve">na </w:t>
      </w:r>
    </w:p>
    <w:p w:rsid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lastRenderedPageBreak/>
        <w:t>(Fls. 02 -  Moção de Apelo nº _________/2009)</w:t>
      </w: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ind w:firstLine="1418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 xml:space="preserve">pessoa de seu Diretor Sr. Danilo Luiz Dezan, no endereço Regional DR-13 na  Avenida da Saudade, nº 37, Centro, na cidade de  Rio Claro, 13500-300. </w:t>
      </w:r>
    </w:p>
    <w:p w:rsidR="00F569FB" w:rsidRPr="00F569FB" w:rsidRDefault="00F569FB" w:rsidP="00CD5DB9">
      <w:pPr>
        <w:ind w:firstLine="1418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ind w:firstLine="1418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ind w:firstLine="1418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ind w:firstLine="1418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>Plenário “Dr. Tancredo Neves”, em 11 de dezembro de 2009.</w:t>
      </w: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Bookman Old Style" w:hAnsi="Bookman Old Style"/>
          <w:b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>José Luis Fornasari</w:t>
      </w:r>
    </w:p>
    <w:p w:rsidR="00F569FB" w:rsidRPr="00F569FB" w:rsidRDefault="00F569FB" w:rsidP="00CD5DB9">
      <w:pPr>
        <w:jc w:val="center"/>
        <w:rPr>
          <w:rFonts w:ascii="Bookman Old Style" w:hAnsi="Bookman Old Style"/>
          <w:b/>
          <w:sz w:val="22"/>
          <w:szCs w:val="22"/>
        </w:rPr>
      </w:pPr>
      <w:r w:rsidRPr="00F569FB">
        <w:rPr>
          <w:rFonts w:ascii="Bookman Old Style" w:hAnsi="Bookman Old Style"/>
          <w:b/>
          <w:sz w:val="22"/>
          <w:szCs w:val="22"/>
        </w:rPr>
        <w:t>“Joi Fornasari”</w:t>
      </w: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>-Vereador-</w:t>
      </w: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rPr>
          <w:sz w:val="22"/>
          <w:szCs w:val="22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4360"/>
        <w:gridCol w:w="4361"/>
      </w:tblGrid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ADEMIR JOSÉ DA SILVA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-Vereador/Vice Presidente-</w:t>
            </w: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ANÍZIO TAVARES DA SILVA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-Presidente-</w:t>
            </w: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ANTONIO CARLOS RIBEIRO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“Carlão Motorista”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CARLOS A. PORTELLA FONTES</w:t>
            </w:r>
            <w:r w:rsidRPr="00F569FB">
              <w:rPr>
                <w:rFonts w:ascii="Bookman Old Style" w:hAnsi="Bookman Old Style"/>
                <w:sz w:val="22"/>
                <w:szCs w:val="22"/>
              </w:rPr>
              <w:t xml:space="preserve">             Vereador/1º Secretário-</w:t>
            </w: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trHeight w:val="1141"/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DANILO GODOY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 xml:space="preserve"> -Vereador-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EDISON CARLOS BORTOLUCCI JÚNIOR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“Juca”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DUCIMAR J. CARDOSO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“Kadu Garçon”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ERB OLIVEIRA MARTINS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“Uruguaio”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8928" w:type="dxa"/>
            <w:gridSpan w:val="2"/>
          </w:tcPr>
          <w:p w:rsidR="00F569FB" w:rsidRPr="00F569FB" w:rsidRDefault="00F569FB" w:rsidP="00CD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lastRenderedPageBreak/>
              <w:t>(Fls. 03 -  Moção de Apelo nº _________/2009)</w:t>
            </w:r>
          </w:p>
          <w:p w:rsidR="00F569FB" w:rsidRPr="00F569FB" w:rsidRDefault="00F569FB" w:rsidP="00CD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569FB" w:rsidRPr="00F569FB" w:rsidRDefault="00F569FB" w:rsidP="00CD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569FB" w:rsidRPr="00F569FB" w:rsidRDefault="00F569FB" w:rsidP="00CD5DB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sz w:val="22"/>
                <w:szCs w:val="22"/>
              </w:rPr>
            </w:pP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FABIANO W. RUIZ MARTINEZ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“Pinguin”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JOSÉ ANTONIO ABORIHAN GONÇALVES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“Zeca”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</w:t>
            </w: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  <w:tc>
          <w:tcPr>
            <w:tcW w:w="4464" w:type="dxa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</w:p>
        </w:tc>
      </w:tr>
      <w:tr w:rsidR="00F569FB" w:rsidRPr="00F569FB">
        <w:trPr>
          <w:jc w:val="center"/>
        </w:trPr>
        <w:tc>
          <w:tcPr>
            <w:tcW w:w="8928" w:type="dxa"/>
            <w:gridSpan w:val="2"/>
          </w:tcPr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b/>
                <w:sz w:val="22"/>
                <w:szCs w:val="22"/>
              </w:rPr>
              <w:t>LAERTE ANTONIO DA SILVA</w:t>
            </w:r>
          </w:p>
          <w:p w:rsidR="00F569FB" w:rsidRPr="00F569FB" w:rsidRDefault="00F569FB" w:rsidP="00CD5DB9">
            <w:pPr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F569FB">
              <w:rPr>
                <w:rFonts w:ascii="Bookman Old Style" w:hAnsi="Bookman Old Style"/>
                <w:sz w:val="22"/>
                <w:szCs w:val="22"/>
              </w:rPr>
              <w:t>-Vereador-/2º Secretário-</w:t>
            </w:r>
          </w:p>
        </w:tc>
      </w:tr>
    </w:tbl>
    <w:p w:rsidR="00F569FB" w:rsidRPr="00F569FB" w:rsidRDefault="00F569FB" w:rsidP="00CD5DB9">
      <w:pPr>
        <w:rPr>
          <w:sz w:val="22"/>
          <w:szCs w:val="22"/>
        </w:rPr>
      </w:pPr>
    </w:p>
    <w:p w:rsidR="00F569FB" w:rsidRPr="00F569FB" w:rsidRDefault="00F569FB" w:rsidP="00CD5DB9">
      <w:pPr>
        <w:rPr>
          <w:sz w:val="22"/>
          <w:szCs w:val="22"/>
        </w:rPr>
      </w:pPr>
    </w:p>
    <w:p w:rsidR="00F569FB" w:rsidRPr="00F569FB" w:rsidRDefault="00F569FB" w:rsidP="00CD5DB9">
      <w:pPr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br w:type="page"/>
        <w:t>(Fls. 04 -  Moção de Apelo nº _________/2009)</w:t>
      </w: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pt;height:182pt">
            <v:imagedata r:id="rId6" o:title="DSC04202"/>
          </v:shape>
        </w:pict>
      </w: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Arial" w:hAnsi="Arial" w:cs="Arial"/>
          <w:sz w:val="22"/>
          <w:szCs w:val="22"/>
        </w:rPr>
      </w:pPr>
      <w:r w:rsidRPr="00F569FB">
        <w:rPr>
          <w:rFonts w:ascii="Arial" w:hAnsi="Arial" w:cs="Arial"/>
          <w:sz w:val="22"/>
          <w:szCs w:val="22"/>
        </w:rPr>
        <w:t>Manifesta Apelo ao DER – Departamento de Estradas e Rodagens do Estado de São Paulo, atinente a erosão localizada no acostamento da Estrada Comendador Américo Emílio Romi, Km 18, próximo ao viaduto da Estrada Bandeirantes, no Município de Santa Bárbara d´Oeste</w:t>
      </w:r>
    </w:p>
    <w:p w:rsidR="00F569FB" w:rsidRPr="00F569FB" w:rsidRDefault="00F569FB" w:rsidP="00CD5DB9">
      <w:pPr>
        <w:jc w:val="center"/>
        <w:rPr>
          <w:sz w:val="22"/>
          <w:szCs w:val="22"/>
        </w:rPr>
      </w:pPr>
    </w:p>
    <w:p w:rsidR="00F569FB" w:rsidRPr="00F569FB" w:rsidRDefault="00F569FB" w:rsidP="00CD5DB9">
      <w:pPr>
        <w:jc w:val="center"/>
        <w:rPr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pict>
          <v:shape id="_x0000_i1026" type="#_x0000_t75" style="width:243pt;height:182pt">
            <v:imagedata r:id="rId7" o:title="DSC04204"/>
          </v:shape>
        </w:pict>
      </w: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</w:p>
    <w:p w:rsidR="00F569FB" w:rsidRPr="00F569FB" w:rsidRDefault="00F569FB" w:rsidP="00CD5DB9">
      <w:pPr>
        <w:jc w:val="center"/>
        <w:rPr>
          <w:rFonts w:ascii="Bookman Old Style" w:hAnsi="Bookman Old Style"/>
          <w:sz w:val="22"/>
          <w:szCs w:val="22"/>
        </w:rPr>
      </w:pPr>
      <w:r w:rsidRPr="00F569FB">
        <w:rPr>
          <w:rFonts w:ascii="Bookman Old Style" w:hAnsi="Bookman Old Style"/>
          <w:sz w:val="22"/>
          <w:szCs w:val="22"/>
        </w:rPr>
        <w:t>11/12/2009</w:t>
      </w:r>
    </w:p>
    <w:p w:rsidR="009F196D" w:rsidRPr="00F569FB" w:rsidRDefault="009F196D" w:rsidP="00CD613B">
      <w:pPr>
        <w:rPr>
          <w:sz w:val="22"/>
          <w:szCs w:val="22"/>
        </w:rPr>
      </w:pPr>
    </w:p>
    <w:sectPr w:rsidR="009F196D" w:rsidRPr="00F569F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DB9" w:rsidRDefault="00CD5DB9">
      <w:r>
        <w:separator/>
      </w:r>
    </w:p>
  </w:endnote>
  <w:endnote w:type="continuationSeparator" w:id="0">
    <w:p w:rsidR="00CD5DB9" w:rsidRDefault="00CD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DB9" w:rsidRDefault="00CD5DB9">
      <w:r>
        <w:separator/>
      </w:r>
    </w:p>
  </w:footnote>
  <w:footnote w:type="continuationSeparator" w:id="0">
    <w:p w:rsidR="00CD5DB9" w:rsidRDefault="00CD5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B852FA"/>
    <w:rsid w:val="00CD5DB9"/>
    <w:rsid w:val="00CD613B"/>
    <w:rsid w:val="00F5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569FB"/>
    <w:pPr>
      <w:keepNext/>
      <w:outlineLvl w:val="0"/>
    </w:pPr>
    <w:rPr>
      <w:rFonts w:ascii="Bookman Old Style" w:hAnsi="Bookman Old Style"/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569FB"/>
    <w:pPr>
      <w:ind w:left="4678"/>
      <w:jc w:val="both"/>
    </w:pPr>
    <w:rPr>
      <w:rFonts w:ascii="Bookman Old Style" w:hAnsi="Bookman Old Style"/>
      <w:sz w:val="28"/>
    </w:rPr>
  </w:style>
  <w:style w:type="paragraph" w:styleId="Recuodecorpodetexto2">
    <w:name w:val="Body Text Indent 2"/>
    <w:basedOn w:val="Normal"/>
    <w:rsid w:val="00F569FB"/>
    <w:pPr>
      <w:spacing w:after="120" w:line="480" w:lineRule="auto"/>
      <w:ind w:left="283"/>
    </w:pPr>
  </w:style>
  <w:style w:type="table" w:styleId="Tabelacomgrade">
    <w:name w:val="Table Grid"/>
    <w:basedOn w:val="Tabelanormal"/>
    <w:rsid w:val="00F569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2457</Characters>
  <Application>Microsoft Office Word</Application>
  <DocSecurity>4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