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A0" w:rsidRDefault="002A5DA0" w:rsidP="002A5DA0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  <w:r>
        <w:rPr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" strokecolor="#eeece1">
            <v:textbox>
              <w:txbxContent>
                <w:p w:rsidR="002A5DA0" w:rsidRDefault="002A5DA0" w:rsidP="002A5DA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2A5DA0" w:rsidRDefault="002A5DA0" w:rsidP="002A5DA0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“Palácio 15 de Junho”</w:t>
                  </w:r>
                </w:p>
                <w:p w:rsidR="002A5DA0" w:rsidRDefault="002A5DA0" w:rsidP="002A5DA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2A5DA0" w:rsidRDefault="002A5DA0" w:rsidP="002A5DA0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Gabinete do vereador </w:t>
                  </w:r>
                  <w:r>
                    <w:rPr>
                      <w:rFonts w:ascii="Arial" w:hAnsi="Arial" w:cs="Arial"/>
                      <w:b/>
                    </w:rPr>
                    <w:t>CARLOS FONTES</w:t>
                  </w:r>
                </w:p>
                <w:p w:rsidR="002A5DA0" w:rsidRDefault="002A5DA0" w:rsidP="002A5DA0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2A5DA0" w:rsidRDefault="002A5DA0" w:rsidP="002A5DA0">
      <w:pPr>
        <w:pStyle w:val="Ttulo"/>
        <w:jc w:val="left"/>
        <w:rPr>
          <w:rFonts w:ascii="Arial" w:hAnsi="Arial" w:cs="Arial"/>
        </w:rPr>
      </w:pPr>
    </w:p>
    <w:p w:rsidR="002A5DA0" w:rsidRDefault="002A5DA0" w:rsidP="002A5DA0">
      <w:pPr>
        <w:pStyle w:val="Ttulo"/>
        <w:jc w:val="left"/>
        <w:rPr>
          <w:rFonts w:ascii="Arial" w:hAnsi="Arial" w:cs="Arial"/>
        </w:rPr>
      </w:pPr>
    </w:p>
    <w:p w:rsidR="002A5DA0" w:rsidRDefault="002A5DA0" w:rsidP="002A5DA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 Nº              650     /11</w:t>
      </w: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                                 </w:t>
      </w: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ind w:left="4920"/>
        <w:jc w:val="both"/>
        <w:rPr>
          <w:rFonts w:ascii="Arial" w:hAnsi="Arial" w:cs="Arial"/>
          <w:bCs w:val="0"/>
          <w:i/>
          <w:u w:val="none"/>
        </w:rPr>
      </w:pPr>
      <w:r>
        <w:rPr>
          <w:rFonts w:ascii="Arial" w:hAnsi="Arial" w:cs="Arial"/>
          <w:bCs w:val="0"/>
          <w:i/>
          <w:u w:val="none"/>
        </w:rPr>
        <w:t xml:space="preserve">“Com relação ao Requerimento de n.º 1.390/2009, que se trata na melhoria no trânsito na rotatória entre a Estrada de Cillo com a Rua Tupis, no bairro Jardim São Francisco” </w:t>
      </w: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Cs w:val="0"/>
          <w:u w:val="none"/>
        </w:rPr>
        <w:t>Requeiro</w:t>
      </w:r>
      <w:r>
        <w:rPr>
          <w:rFonts w:ascii="Arial" w:hAnsi="Arial" w:cs="Arial"/>
          <w:b w:val="0"/>
          <w:bCs w:val="0"/>
          <w:u w:val="none"/>
        </w:rPr>
        <w:t xml:space="preserve"> a Mesa, na forma regimental, depois de ouvido o Plenário, oficiar ao Prefeito Municipal, solicitando-lhes as seguintes informações:</w:t>
      </w:r>
    </w:p>
    <w:p w:rsidR="002A5DA0" w:rsidRDefault="002A5DA0" w:rsidP="002A5DA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numPr>
          <w:ilvl w:val="0"/>
          <w:numId w:val="1"/>
        </w:numPr>
        <w:ind w:left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Em que situação se encontra a tramitação do Requerimento de n.º 1.390/2009, de autoria deste vereador, foi atendido?</w:t>
      </w: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 xml:space="preserve"> </w:t>
      </w:r>
    </w:p>
    <w:p w:rsidR="002A5DA0" w:rsidRDefault="002A5DA0" w:rsidP="002A5DA0">
      <w:pPr>
        <w:pStyle w:val="Ttulo"/>
        <w:numPr>
          <w:ilvl w:val="0"/>
          <w:numId w:val="1"/>
        </w:numPr>
        <w:ind w:left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Se a questão 1 for positiva, o que a prefeitura e o setor de trânsito fizeram para melhorar o tráfego de veículos nesta rotatória? Se negativa, expor a razões do não atendimento, pois, estava acontecendo muitos acidentes neste local.</w:t>
      </w:r>
    </w:p>
    <w:p w:rsidR="002A5DA0" w:rsidRDefault="002A5DA0" w:rsidP="002A5DA0">
      <w:pPr>
        <w:pStyle w:val="PargrafodaLista"/>
        <w:rPr>
          <w:rFonts w:ascii="Arial" w:hAnsi="Arial" w:cs="Arial"/>
          <w:b/>
          <w:bCs/>
        </w:rPr>
      </w:pPr>
    </w:p>
    <w:p w:rsidR="002A5DA0" w:rsidRDefault="002A5DA0" w:rsidP="002A5DA0">
      <w:pPr>
        <w:pStyle w:val="Ttulo"/>
        <w:numPr>
          <w:ilvl w:val="0"/>
          <w:numId w:val="1"/>
        </w:numPr>
        <w:ind w:left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Outras informações que julgar necessárias.</w:t>
      </w:r>
    </w:p>
    <w:p w:rsidR="002A5DA0" w:rsidRDefault="002A5DA0" w:rsidP="002A5DA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t>Plenário “Dr. Tancredo Neves”, em 09 de setembro de 2011.</w:t>
      </w: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2A5DA0" w:rsidRDefault="002A5DA0" w:rsidP="002A5DA0">
      <w:pPr>
        <w:pStyle w:val="Ttulo"/>
        <w:jc w:val="both"/>
        <w:rPr>
          <w:rFonts w:ascii="Arial" w:hAnsi="Arial" w:cs="Arial"/>
          <w:u w:val="none"/>
        </w:rPr>
      </w:pPr>
    </w:p>
    <w:p w:rsidR="002A5DA0" w:rsidRDefault="002A5DA0" w:rsidP="002A5DA0">
      <w:pPr>
        <w:pStyle w:val="Ttulo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CARLOS FONTES</w:t>
      </w:r>
    </w:p>
    <w:p w:rsidR="002A5DA0" w:rsidRDefault="002A5DA0" w:rsidP="002A5DA0">
      <w:pPr>
        <w:pStyle w:val="Ttulo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bCs w:val="0"/>
          <w:u w:val="none"/>
        </w:rPr>
        <w:lastRenderedPageBreak/>
        <w:t>-Vereador –</w:t>
      </w:r>
    </w:p>
    <w:p w:rsidR="002A5DA0" w:rsidRDefault="002A5DA0" w:rsidP="002A5DA0"/>
    <w:p w:rsidR="009F196D" w:rsidRPr="00CD613B" w:rsidRDefault="009F196D" w:rsidP="00CD613B"/>
    <w:sectPr w:rsidR="009F196D" w:rsidRPr="00CD613B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2C" w:rsidRDefault="00E7472C">
      <w:r>
        <w:separator/>
      </w:r>
    </w:p>
  </w:endnote>
  <w:endnote w:type="continuationSeparator" w:id="0">
    <w:p w:rsidR="00E7472C" w:rsidRDefault="00E7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2C" w:rsidRDefault="00E7472C">
      <w:r>
        <w:separator/>
      </w:r>
    </w:p>
  </w:footnote>
  <w:footnote w:type="continuationSeparator" w:id="0">
    <w:p w:rsidR="00E7472C" w:rsidRDefault="00E74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5DA0"/>
    <w:rsid w:val="003D3AA8"/>
    <w:rsid w:val="004C67DE"/>
    <w:rsid w:val="009F196D"/>
    <w:rsid w:val="00A9035B"/>
    <w:rsid w:val="00CD613B"/>
    <w:rsid w:val="00E7472C"/>
    <w:rsid w:val="00F7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A5DA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2A5DA0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