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0E" w:rsidRPr="00033DC9" w:rsidRDefault="009E330E" w:rsidP="009E330E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718/11</w:t>
      </w:r>
    </w:p>
    <w:p w:rsidR="009E330E" w:rsidRPr="00033DC9" w:rsidRDefault="009E330E" w:rsidP="009E330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9E330E" w:rsidRPr="00033DC9" w:rsidRDefault="009E330E" w:rsidP="009E330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E330E" w:rsidRPr="00033DC9" w:rsidRDefault="009E330E" w:rsidP="009E330E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 xml:space="preserve">ao desassoreamento às margens do Ribeirão dos </w:t>
      </w:r>
      <w:proofErr w:type="spellStart"/>
      <w:r>
        <w:rPr>
          <w:szCs w:val="24"/>
        </w:rPr>
        <w:t>Toledos</w:t>
      </w:r>
      <w:proofErr w:type="spellEnd"/>
      <w:r>
        <w:rPr>
          <w:szCs w:val="24"/>
        </w:rPr>
        <w:t>, no bairro Jardim Conceição”</w:t>
      </w:r>
    </w:p>
    <w:p w:rsidR="009E330E" w:rsidRPr="005B2584" w:rsidRDefault="009E330E" w:rsidP="009E330E">
      <w:pPr>
        <w:jc w:val="both"/>
        <w:rPr>
          <w:rFonts w:ascii="Bookman Old Style" w:hAnsi="Bookman Old Style"/>
          <w:sz w:val="10"/>
          <w:szCs w:val="10"/>
        </w:rPr>
      </w:pPr>
    </w:p>
    <w:p w:rsidR="009E330E" w:rsidRDefault="009E330E" w:rsidP="009E330E">
      <w:pPr>
        <w:jc w:val="both"/>
        <w:rPr>
          <w:rFonts w:ascii="Bookman Old Style" w:hAnsi="Bookman Old Style"/>
          <w:sz w:val="24"/>
          <w:szCs w:val="24"/>
        </w:rPr>
      </w:pPr>
    </w:p>
    <w:p w:rsidR="009E330E" w:rsidRDefault="009E330E" w:rsidP="009E330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CE000B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sz w:val="24"/>
          <w:szCs w:val="24"/>
        </w:rPr>
        <w:t xml:space="preserve"> segundo informações relatadas pelos moradores desta localidade, a máquina que executa a limpeza do Ribeirão está no local supramencionado aproximadamente trinta dias parada sem executar o serviço;</w:t>
      </w:r>
    </w:p>
    <w:p w:rsidR="009E330E" w:rsidRDefault="009E330E" w:rsidP="009E330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E330E" w:rsidRDefault="009E330E" w:rsidP="009E330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Pr="006123C5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sz w:val="24"/>
          <w:szCs w:val="24"/>
        </w:rPr>
        <w:t xml:space="preserve"> com a  temporada das fortes chuvas que se aproxima, os moradores estão apreensivos devido o local ter sofrido com enchentes, e</w:t>
      </w:r>
    </w:p>
    <w:p w:rsidR="009E330E" w:rsidRDefault="009E330E" w:rsidP="009E330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E330E" w:rsidRDefault="009E330E" w:rsidP="009E330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CE000B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sz w:val="24"/>
          <w:szCs w:val="24"/>
        </w:rPr>
        <w:t xml:space="preserve"> assim sendo, os moradores pedem a manutenção e medidas preventivas para evitar que ocorram novamente inundações em suas residências,</w:t>
      </w:r>
    </w:p>
    <w:p w:rsidR="009E330E" w:rsidRDefault="009E330E" w:rsidP="009E330E">
      <w:pPr>
        <w:ind w:firstLine="1418"/>
        <w:rPr>
          <w:rFonts w:ascii="Bookman Old Style" w:hAnsi="Bookman Old Style"/>
          <w:sz w:val="24"/>
          <w:szCs w:val="24"/>
        </w:rPr>
      </w:pPr>
    </w:p>
    <w:p w:rsidR="009E330E" w:rsidRPr="00D80EAC" w:rsidRDefault="009E330E" w:rsidP="009E330E">
      <w:pPr>
        <w:ind w:firstLine="1418"/>
        <w:rPr>
          <w:rFonts w:ascii="Bookman Old Style" w:hAnsi="Bookman Old Style"/>
          <w:sz w:val="24"/>
          <w:szCs w:val="24"/>
        </w:rPr>
      </w:pPr>
    </w:p>
    <w:p w:rsidR="009E330E" w:rsidRDefault="009E330E" w:rsidP="009E330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80EAC">
        <w:rPr>
          <w:rFonts w:ascii="Bookman Old Style" w:hAnsi="Bookman Old Style"/>
          <w:b/>
          <w:sz w:val="24"/>
          <w:szCs w:val="24"/>
        </w:rPr>
        <w:t>REQUEIRO</w:t>
      </w:r>
      <w:r w:rsidRPr="00D80EAC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9E330E" w:rsidRDefault="009E330E" w:rsidP="009E330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E330E" w:rsidRDefault="009E330E" w:rsidP="009E330E">
      <w:pPr>
        <w:numPr>
          <w:ilvl w:val="0"/>
          <w:numId w:val="1"/>
        </w:numPr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Porque a máquina que estava executando o</w:t>
      </w:r>
      <w:r w:rsidRPr="005B2584">
        <w:rPr>
          <w:szCs w:val="24"/>
        </w:rPr>
        <w:t xml:space="preserve"> </w:t>
      </w:r>
      <w:r w:rsidRPr="005B2584">
        <w:rPr>
          <w:rFonts w:ascii="Bookman Old Style" w:hAnsi="Bookman Old Style"/>
          <w:sz w:val="24"/>
          <w:szCs w:val="24"/>
        </w:rPr>
        <w:t>desassoreamento</w:t>
      </w:r>
      <w:r w:rsidRPr="005B2584">
        <w:rPr>
          <w:szCs w:val="24"/>
        </w:rPr>
        <w:t xml:space="preserve"> </w:t>
      </w:r>
      <w:r w:rsidRPr="005B2584">
        <w:rPr>
          <w:rFonts w:ascii="Bookman Old Style" w:hAnsi="Bookman Old Style"/>
          <w:sz w:val="24"/>
          <w:szCs w:val="24"/>
        </w:rPr>
        <w:t>do Ribeir</w:t>
      </w:r>
      <w:r>
        <w:rPr>
          <w:rFonts w:ascii="Bookman Old Style" w:hAnsi="Bookman Old Style"/>
          <w:sz w:val="24"/>
          <w:szCs w:val="24"/>
        </w:rPr>
        <w:t xml:space="preserve">ão dos </w:t>
      </w:r>
      <w:proofErr w:type="spellStart"/>
      <w:r>
        <w:rPr>
          <w:rFonts w:ascii="Bookman Old Style" w:hAnsi="Bookman Old Style"/>
          <w:sz w:val="24"/>
          <w:szCs w:val="24"/>
        </w:rPr>
        <w:t>T</w:t>
      </w:r>
      <w:r w:rsidRPr="005B2584">
        <w:rPr>
          <w:rFonts w:ascii="Bookman Old Style" w:hAnsi="Bookman Old Style"/>
          <w:sz w:val="24"/>
          <w:szCs w:val="24"/>
        </w:rPr>
        <w:t>oledos</w:t>
      </w:r>
      <w:proofErr w:type="spellEnd"/>
      <w:r w:rsidRPr="005B258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no bairro Jardim Conceição, encontra-se parada no loca</w:t>
      </w:r>
      <w:r w:rsidRPr="005B2584">
        <w:rPr>
          <w:rFonts w:ascii="Bookman Old Style" w:hAnsi="Bookman Old Style"/>
          <w:sz w:val="24"/>
          <w:szCs w:val="24"/>
        </w:rPr>
        <w:t>l?</w:t>
      </w:r>
    </w:p>
    <w:p w:rsidR="009E330E" w:rsidRDefault="009E330E" w:rsidP="009E330E">
      <w:pPr>
        <w:jc w:val="both"/>
        <w:rPr>
          <w:rFonts w:ascii="Bookman Old Style" w:hAnsi="Bookman Old Style"/>
          <w:sz w:val="24"/>
          <w:szCs w:val="24"/>
        </w:rPr>
      </w:pPr>
    </w:p>
    <w:p w:rsidR="009E330E" w:rsidRDefault="009E330E" w:rsidP="009E330E">
      <w:pPr>
        <w:numPr>
          <w:ilvl w:val="0"/>
          <w:numId w:val="1"/>
        </w:numPr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Há previsão para a retomada do serviço de limpeza do local citado?</w:t>
      </w:r>
    </w:p>
    <w:p w:rsidR="009E330E" w:rsidRDefault="009E330E" w:rsidP="009E330E">
      <w:pPr>
        <w:jc w:val="both"/>
        <w:rPr>
          <w:rFonts w:ascii="Bookman Old Style" w:hAnsi="Bookman Old Style"/>
          <w:sz w:val="24"/>
          <w:szCs w:val="24"/>
        </w:rPr>
      </w:pPr>
    </w:p>
    <w:p w:rsidR="009E330E" w:rsidRDefault="009E330E" w:rsidP="009E330E">
      <w:pPr>
        <w:numPr>
          <w:ilvl w:val="0"/>
          <w:numId w:val="1"/>
        </w:numPr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negativo, justificar a resposta.</w:t>
      </w:r>
    </w:p>
    <w:p w:rsidR="009E330E" w:rsidRDefault="009E330E" w:rsidP="009E330E">
      <w:pPr>
        <w:pStyle w:val="PargrafodaLista"/>
        <w:ind w:left="0"/>
        <w:rPr>
          <w:rFonts w:ascii="Bookman Old Style" w:hAnsi="Bookman Old Style"/>
          <w:sz w:val="24"/>
          <w:szCs w:val="24"/>
        </w:rPr>
      </w:pPr>
    </w:p>
    <w:p w:rsidR="009E330E" w:rsidRPr="00FB04BA" w:rsidRDefault="009E330E" w:rsidP="009E330E">
      <w:pPr>
        <w:numPr>
          <w:ilvl w:val="0"/>
          <w:numId w:val="1"/>
        </w:numPr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Outras informações que julgarem necessárias para acompanhamento e conhecimento deste vereador.</w:t>
      </w:r>
      <w:r w:rsidRPr="00FB04B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</w:t>
      </w:r>
    </w:p>
    <w:p w:rsidR="009E330E" w:rsidRPr="005B2584" w:rsidRDefault="009E330E" w:rsidP="009E330E">
      <w:pPr>
        <w:ind w:firstLine="708"/>
        <w:jc w:val="both"/>
        <w:rPr>
          <w:rFonts w:ascii="Bookman Old Style" w:hAnsi="Bookman Old Style"/>
          <w:sz w:val="10"/>
          <w:szCs w:val="10"/>
        </w:rPr>
      </w:pPr>
      <w:r w:rsidRPr="00D80EAC">
        <w:rPr>
          <w:rFonts w:ascii="Bookman Old Style" w:hAnsi="Bookman Old Style"/>
          <w:sz w:val="24"/>
          <w:szCs w:val="24"/>
        </w:rPr>
        <w:t xml:space="preserve">         </w:t>
      </w:r>
    </w:p>
    <w:p w:rsidR="009E330E" w:rsidRPr="005B2584" w:rsidRDefault="009E330E" w:rsidP="009E330E">
      <w:pPr>
        <w:ind w:firstLine="708"/>
        <w:jc w:val="both"/>
        <w:rPr>
          <w:rFonts w:ascii="Bookman Old Style" w:hAnsi="Bookman Old Style"/>
          <w:sz w:val="10"/>
          <w:szCs w:val="10"/>
        </w:rPr>
      </w:pPr>
    </w:p>
    <w:p w:rsidR="009E330E" w:rsidRPr="00033DC9" w:rsidRDefault="009E330E" w:rsidP="009E330E">
      <w:pPr>
        <w:ind w:firstLine="1418"/>
        <w:rPr>
          <w:rFonts w:ascii="Bookman Old Style" w:hAnsi="Bookman Old Style"/>
          <w:sz w:val="24"/>
          <w:szCs w:val="24"/>
        </w:rPr>
      </w:pPr>
      <w:r w:rsidRPr="00D80EAC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7 de outubro de 2011.</w:t>
      </w:r>
    </w:p>
    <w:p w:rsidR="009E330E" w:rsidRDefault="009E330E" w:rsidP="009E330E">
      <w:pPr>
        <w:ind w:firstLine="708"/>
        <w:jc w:val="center"/>
        <w:rPr>
          <w:rFonts w:ascii="Bookman Old Style" w:hAnsi="Bookman Old Style"/>
          <w:sz w:val="6"/>
          <w:szCs w:val="6"/>
        </w:rPr>
      </w:pPr>
    </w:p>
    <w:p w:rsidR="009E330E" w:rsidRDefault="009E330E" w:rsidP="009E330E">
      <w:pPr>
        <w:ind w:firstLine="708"/>
        <w:jc w:val="center"/>
        <w:rPr>
          <w:rFonts w:ascii="Bookman Old Style" w:hAnsi="Bookman Old Style"/>
          <w:sz w:val="6"/>
          <w:szCs w:val="6"/>
        </w:rPr>
      </w:pPr>
    </w:p>
    <w:p w:rsidR="009E330E" w:rsidRDefault="009E330E" w:rsidP="009E330E">
      <w:pPr>
        <w:ind w:firstLine="708"/>
        <w:jc w:val="center"/>
        <w:rPr>
          <w:rFonts w:ascii="Bookman Old Style" w:hAnsi="Bookman Old Style"/>
          <w:sz w:val="6"/>
          <w:szCs w:val="6"/>
        </w:rPr>
      </w:pPr>
    </w:p>
    <w:p w:rsidR="009E330E" w:rsidRDefault="009E330E" w:rsidP="009E330E">
      <w:pPr>
        <w:ind w:firstLine="708"/>
        <w:jc w:val="center"/>
        <w:rPr>
          <w:rFonts w:ascii="Bookman Old Style" w:hAnsi="Bookman Old Style"/>
          <w:sz w:val="6"/>
          <w:szCs w:val="6"/>
        </w:rPr>
      </w:pPr>
    </w:p>
    <w:p w:rsidR="009E330E" w:rsidRDefault="009E330E" w:rsidP="009E330E">
      <w:pPr>
        <w:ind w:firstLine="708"/>
        <w:jc w:val="center"/>
        <w:rPr>
          <w:rFonts w:ascii="Bookman Old Style" w:hAnsi="Bookman Old Style"/>
          <w:sz w:val="6"/>
          <w:szCs w:val="6"/>
        </w:rPr>
      </w:pPr>
    </w:p>
    <w:p w:rsidR="009E330E" w:rsidRDefault="009E330E" w:rsidP="009E330E">
      <w:pPr>
        <w:ind w:firstLine="708"/>
        <w:jc w:val="center"/>
        <w:rPr>
          <w:rFonts w:ascii="Bookman Old Style" w:hAnsi="Bookman Old Style"/>
          <w:sz w:val="6"/>
          <w:szCs w:val="6"/>
        </w:rPr>
      </w:pPr>
    </w:p>
    <w:p w:rsidR="009E330E" w:rsidRDefault="009E330E" w:rsidP="009E330E">
      <w:pPr>
        <w:ind w:firstLine="708"/>
        <w:jc w:val="center"/>
        <w:rPr>
          <w:rFonts w:ascii="Bookman Old Style" w:hAnsi="Bookman Old Style"/>
          <w:sz w:val="6"/>
          <w:szCs w:val="6"/>
        </w:rPr>
      </w:pPr>
    </w:p>
    <w:p w:rsidR="009E330E" w:rsidRPr="005B2584" w:rsidRDefault="009E330E" w:rsidP="009E330E">
      <w:pPr>
        <w:ind w:firstLine="708"/>
        <w:jc w:val="center"/>
        <w:rPr>
          <w:rFonts w:ascii="Bookman Old Style" w:hAnsi="Bookman Old Style"/>
          <w:sz w:val="6"/>
          <w:szCs w:val="6"/>
        </w:rPr>
      </w:pPr>
    </w:p>
    <w:p w:rsidR="009E330E" w:rsidRPr="005B2584" w:rsidRDefault="009E330E" w:rsidP="009E330E">
      <w:pPr>
        <w:ind w:firstLine="708"/>
        <w:jc w:val="center"/>
        <w:rPr>
          <w:rFonts w:ascii="Bookman Old Style" w:hAnsi="Bookman Old Style"/>
          <w:sz w:val="10"/>
          <w:szCs w:val="10"/>
        </w:rPr>
      </w:pPr>
    </w:p>
    <w:p w:rsidR="009E330E" w:rsidRDefault="009E330E" w:rsidP="009E330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9E330E" w:rsidRPr="00033DC9" w:rsidRDefault="009E330E" w:rsidP="009E330E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-Vereador/Vice-Presidente</w:t>
      </w:r>
      <w:r w:rsidRPr="00FD1785">
        <w:rPr>
          <w:rFonts w:ascii="Bookman Old Style" w:hAnsi="Bookman Old Style"/>
          <w:sz w:val="24"/>
          <w:szCs w:val="24"/>
        </w:rPr>
        <w:t>-</w:t>
      </w:r>
    </w:p>
    <w:sectPr w:rsidR="009E330E" w:rsidRPr="00033DC9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1C5" w:rsidRDefault="004B51C5">
      <w:r>
        <w:separator/>
      </w:r>
    </w:p>
  </w:endnote>
  <w:endnote w:type="continuationSeparator" w:id="0">
    <w:p w:rsidR="004B51C5" w:rsidRDefault="004B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1C5" w:rsidRDefault="004B51C5">
      <w:r>
        <w:separator/>
      </w:r>
    </w:p>
  </w:footnote>
  <w:footnote w:type="continuationSeparator" w:id="0">
    <w:p w:rsidR="004B51C5" w:rsidRDefault="004B5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D1488"/>
    <w:multiLevelType w:val="hybridMultilevel"/>
    <w:tmpl w:val="8F8EB3E6"/>
    <w:lvl w:ilvl="0" w:tplc="80165392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B51C5"/>
    <w:rsid w:val="004C67DE"/>
    <w:rsid w:val="00551EEF"/>
    <w:rsid w:val="009E330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E330E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9E330E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9E330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E330E"/>
    <w:rPr>
      <w:rFonts w:ascii="Bookman Old Style" w:hAnsi="Bookman Old Style"/>
      <w:sz w:val="24"/>
      <w:szCs w:val="28"/>
    </w:rPr>
  </w:style>
  <w:style w:type="paragraph" w:styleId="PargrafodaLista">
    <w:name w:val="List Paragraph"/>
    <w:basedOn w:val="Normal"/>
    <w:uiPriority w:val="34"/>
    <w:qFormat/>
    <w:rsid w:val="009E330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