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BB" w:rsidRDefault="006878BB" w:rsidP="006878BB">
      <w:pPr>
        <w:pStyle w:val="Ttulo"/>
        <w:rPr>
          <w:szCs w:val="24"/>
        </w:rPr>
      </w:pPr>
      <w:bookmarkStart w:id="0" w:name="_GoBack"/>
      <w:bookmarkEnd w:id="0"/>
    </w:p>
    <w:p w:rsidR="006878BB" w:rsidRPr="00643941" w:rsidRDefault="006878BB" w:rsidP="006878BB">
      <w:pPr>
        <w:pStyle w:val="Ttulo"/>
        <w:rPr>
          <w:sz w:val="23"/>
          <w:szCs w:val="23"/>
        </w:rPr>
      </w:pPr>
    </w:p>
    <w:p w:rsidR="006878BB" w:rsidRPr="00E3238B" w:rsidRDefault="006878BB" w:rsidP="006878BB">
      <w:pPr>
        <w:pStyle w:val="Ttulo"/>
        <w:rPr>
          <w:szCs w:val="24"/>
        </w:rPr>
      </w:pPr>
      <w:r w:rsidRPr="00E3238B">
        <w:rPr>
          <w:szCs w:val="24"/>
        </w:rPr>
        <w:t xml:space="preserve">REQUERIMENTO Nº </w:t>
      </w:r>
      <w:r>
        <w:rPr>
          <w:szCs w:val="24"/>
        </w:rPr>
        <w:t xml:space="preserve"> 745</w:t>
      </w:r>
      <w:r w:rsidRPr="00E3238B">
        <w:rPr>
          <w:szCs w:val="24"/>
        </w:rPr>
        <w:t xml:space="preserve">  /11</w:t>
      </w:r>
    </w:p>
    <w:p w:rsidR="006878BB" w:rsidRPr="00E3238B" w:rsidRDefault="006878BB" w:rsidP="006878B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E3238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6878BB" w:rsidRPr="00E3238B" w:rsidRDefault="006878BB" w:rsidP="006878B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878BB" w:rsidRPr="00E3238B" w:rsidRDefault="006878BB" w:rsidP="006878B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878BB" w:rsidRPr="00E3238B" w:rsidRDefault="006878BB" w:rsidP="006878BB">
      <w:pPr>
        <w:pStyle w:val="Recuodecorpodetexto"/>
        <w:rPr>
          <w:szCs w:val="24"/>
        </w:rPr>
      </w:pPr>
      <w:r w:rsidRPr="00E3238B">
        <w:rPr>
          <w:szCs w:val="24"/>
        </w:rPr>
        <w:t>“Quanto à construção da ponte que interliga o bairro Caiubi com a Usina Furlan”.</w:t>
      </w:r>
    </w:p>
    <w:p w:rsidR="006878BB" w:rsidRPr="00E3238B" w:rsidRDefault="006878BB" w:rsidP="006878BB">
      <w:pPr>
        <w:pStyle w:val="Recuodecorpodetexto"/>
        <w:rPr>
          <w:szCs w:val="24"/>
        </w:rPr>
      </w:pPr>
    </w:p>
    <w:p w:rsidR="006878BB" w:rsidRPr="00E3238B" w:rsidRDefault="006878BB" w:rsidP="006878B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E3238B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E3238B">
        <w:rPr>
          <w:rFonts w:ascii="Bookman Old Style" w:hAnsi="Bookman Old Style"/>
          <w:sz w:val="24"/>
          <w:szCs w:val="24"/>
        </w:rPr>
        <w:t xml:space="preserve"> que, os moradores do bairro Caiubi procuraram este vereador solicitando informação quanto a situação da construção da ponte que interliga o bairro Caiubi com a Usina Furlan, </w:t>
      </w:r>
    </w:p>
    <w:p w:rsidR="006878BB" w:rsidRPr="00E3238B" w:rsidRDefault="006878BB" w:rsidP="006878B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878BB" w:rsidRPr="00E3238B" w:rsidRDefault="006878BB" w:rsidP="006878B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Considerando-se</w:t>
      </w:r>
      <w:r w:rsidRPr="00E3238B">
        <w:rPr>
          <w:rFonts w:ascii="Bookman Old Style" w:hAnsi="Bookman Old Style"/>
          <w:sz w:val="24"/>
          <w:szCs w:val="24"/>
        </w:rPr>
        <w:t xml:space="preserve"> que, mediante as fortes correnteza, foi destruída a ponte, sob o córrego “Alambari”, e </w:t>
      </w:r>
    </w:p>
    <w:p w:rsidR="006878BB" w:rsidRPr="00E3238B" w:rsidRDefault="006878BB" w:rsidP="006878B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878BB" w:rsidRPr="00E3238B" w:rsidRDefault="006878BB" w:rsidP="006878B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E3238B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E3238B">
        <w:rPr>
          <w:rFonts w:ascii="Bookman Old Style" w:hAnsi="Bookman Old Style"/>
          <w:sz w:val="24"/>
          <w:szCs w:val="24"/>
        </w:rPr>
        <w:t xml:space="preserve"> que, os munícipes relatam que foram levados os materiais para iniciarem as obras, mas a construção foi impedida, e os moradores ressaltam a importância da construção da ponte no trajeto da população, </w:t>
      </w:r>
    </w:p>
    <w:p w:rsidR="006878BB" w:rsidRPr="00E3238B" w:rsidRDefault="006878BB" w:rsidP="006878B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878BB" w:rsidRPr="00E3238B" w:rsidRDefault="006878BB" w:rsidP="006878BB">
      <w:pPr>
        <w:pStyle w:val="Recuodecorpodetexto"/>
        <w:ind w:left="0" w:firstLine="1440"/>
        <w:rPr>
          <w:szCs w:val="24"/>
        </w:rPr>
      </w:pPr>
      <w:r w:rsidRPr="00E3238B">
        <w:rPr>
          <w:bCs/>
          <w:szCs w:val="24"/>
        </w:rPr>
        <w:t xml:space="preserve">   </w:t>
      </w:r>
      <w:r w:rsidRPr="00E3238B">
        <w:rPr>
          <w:b/>
          <w:szCs w:val="24"/>
        </w:rPr>
        <w:t>REQUEIRO</w:t>
      </w:r>
      <w:r w:rsidRPr="00E3238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6878BB" w:rsidRPr="00E3238B" w:rsidRDefault="006878BB" w:rsidP="006878BB">
      <w:pPr>
        <w:jc w:val="both"/>
        <w:rPr>
          <w:rFonts w:ascii="Bookman Old Style" w:hAnsi="Bookman Old Style"/>
          <w:sz w:val="24"/>
          <w:szCs w:val="24"/>
        </w:rPr>
      </w:pPr>
    </w:p>
    <w:p w:rsidR="006878BB" w:rsidRPr="00E3238B" w:rsidRDefault="006878BB" w:rsidP="006878BB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E3238B">
        <w:rPr>
          <w:rFonts w:ascii="Bookman Old Style" w:hAnsi="Bookman Old Style"/>
          <w:sz w:val="24"/>
          <w:szCs w:val="24"/>
        </w:rPr>
        <w:t xml:space="preserve">01 – Diante do acima exposto, a Administração tem conhecimento desse fato? </w:t>
      </w:r>
    </w:p>
    <w:p w:rsidR="006878BB" w:rsidRPr="00E3238B" w:rsidRDefault="006878BB" w:rsidP="006878BB">
      <w:pPr>
        <w:pStyle w:val="Corpodetexto"/>
        <w:jc w:val="both"/>
        <w:rPr>
          <w:rFonts w:ascii="Bookman Old Style" w:hAnsi="Bookman Old Style" w:cs="Bookman Old Style"/>
          <w:sz w:val="24"/>
          <w:szCs w:val="24"/>
        </w:rPr>
      </w:pPr>
    </w:p>
    <w:p w:rsidR="006878BB" w:rsidRPr="00E3238B" w:rsidRDefault="006878BB" w:rsidP="006878BB">
      <w:pPr>
        <w:pStyle w:val="Corpodetexto"/>
        <w:jc w:val="both"/>
        <w:rPr>
          <w:rFonts w:ascii="Bookman Old Style" w:hAnsi="Bookman Old Style" w:cs="Bookman Old Style"/>
          <w:sz w:val="24"/>
          <w:szCs w:val="24"/>
        </w:rPr>
      </w:pPr>
      <w:r w:rsidRPr="00E3238B">
        <w:rPr>
          <w:rFonts w:ascii="Bookman Old Style" w:hAnsi="Bookman Old Style" w:cs="Bookman Old Style"/>
          <w:sz w:val="24"/>
          <w:szCs w:val="24"/>
        </w:rPr>
        <w:t>02 – Se a resposta for positiva, quais as motivos da paralisação da obra?</w:t>
      </w:r>
    </w:p>
    <w:p w:rsidR="006878BB" w:rsidRPr="00E3238B" w:rsidRDefault="006878BB" w:rsidP="006878BB">
      <w:pPr>
        <w:pStyle w:val="Corpodetexto"/>
        <w:jc w:val="both"/>
        <w:rPr>
          <w:rFonts w:ascii="Bookman Old Style" w:hAnsi="Bookman Old Style" w:cs="Bookman Old Style"/>
          <w:sz w:val="24"/>
          <w:szCs w:val="24"/>
        </w:rPr>
      </w:pPr>
    </w:p>
    <w:p w:rsidR="006878BB" w:rsidRPr="00E3238B" w:rsidRDefault="006878BB" w:rsidP="006878BB">
      <w:pPr>
        <w:pStyle w:val="Corpodetexto"/>
        <w:jc w:val="both"/>
        <w:rPr>
          <w:rFonts w:ascii="Bookman Old Style" w:hAnsi="Bookman Old Style" w:cs="Bookman Old Style"/>
          <w:sz w:val="24"/>
          <w:szCs w:val="24"/>
        </w:rPr>
      </w:pPr>
      <w:r w:rsidRPr="00E3238B">
        <w:rPr>
          <w:rFonts w:ascii="Bookman Old Style" w:hAnsi="Bookman Old Style" w:cs="Bookman Old Style"/>
          <w:sz w:val="24"/>
          <w:szCs w:val="24"/>
        </w:rPr>
        <w:t>03 – Se a resposta for negativa, qual a previsão para iniciarem as obras?</w:t>
      </w:r>
    </w:p>
    <w:p w:rsidR="006878BB" w:rsidRPr="00E3238B" w:rsidRDefault="006878BB" w:rsidP="006878BB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6878BB" w:rsidRPr="008D7566" w:rsidRDefault="006878BB" w:rsidP="006878BB">
      <w:pPr>
        <w:jc w:val="center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19</w:t>
      </w:r>
      <w:r w:rsidRPr="008D7566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outubro </w:t>
      </w:r>
      <w:r w:rsidRPr="008D7566">
        <w:rPr>
          <w:rFonts w:ascii="Bookman Old Style" w:hAnsi="Bookman Old Style"/>
          <w:sz w:val="22"/>
          <w:szCs w:val="22"/>
        </w:rPr>
        <w:t>de 2011.</w:t>
      </w:r>
    </w:p>
    <w:p w:rsidR="006878BB" w:rsidRDefault="006878BB" w:rsidP="006878BB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6878BB" w:rsidRDefault="006878BB" w:rsidP="006878BB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6878BB" w:rsidRDefault="006878BB" w:rsidP="006878BB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6878BB" w:rsidRPr="00E3238B" w:rsidRDefault="006878BB" w:rsidP="006878BB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ANTONIO CARLOS RIBEIRO</w:t>
      </w:r>
    </w:p>
    <w:p w:rsidR="006878BB" w:rsidRPr="00E3238B" w:rsidRDefault="006878BB" w:rsidP="006878BB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“CARLÃO MOTORISTA”</w:t>
      </w:r>
    </w:p>
    <w:p w:rsidR="006878BB" w:rsidRPr="00E3238B" w:rsidRDefault="006878BB" w:rsidP="006878BB">
      <w:pPr>
        <w:jc w:val="center"/>
        <w:rPr>
          <w:rFonts w:ascii="Bookman Old Style" w:hAnsi="Bookman Old Style"/>
          <w:sz w:val="24"/>
          <w:szCs w:val="24"/>
        </w:rPr>
      </w:pPr>
      <w:r w:rsidRPr="00E3238B">
        <w:rPr>
          <w:rFonts w:ascii="Bookman Old Style" w:hAnsi="Bookman Old Style"/>
          <w:sz w:val="24"/>
          <w:szCs w:val="24"/>
        </w:rPr>
        <w:lastRenderedPageBreak/>
        <w:t>-Vereador-</w:t>
      </w:r>
    </w:p>
    <w:p w:rsidR="006878BB" w:rsidRPr="0055285B" w:rsidRDefault="006878BB" w:rsidP="006878BB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94B" w:rsidRDefault="002D294B">
      <w:r>
        <w:separator/>
      </w:r>
    </w:p>
  </w:endnote>
  <w:endnote w:type="continuationSeparator" w:id="0">
    <w:p w:rsidR="002D294B" w:rsidRDefault="002D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94B" w:rsidRDefault="002D294B">
      <w:r>
        <w:separator/>
      </w:r>
    </w:p>
  </w:footnote>
  <w:footnote w:type="continuationSeparator" w:id="0">
    <w:p w:rsidR="002D294B" w:rsidRDefault="002D2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294B"/>
    <w:rsid w:val="003D3AA8"/>
    <w:rsid w:val="004C67DE"/>
    <w:rsid w:val="006878BB"/>
    <w:rsid w:val="009F196D"/>
    <w:rsid w:val="00A9035B"/>
    <w:rsid w:val="00CD613B"/>
    <w:rsid w:val="00DA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878B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878B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6878B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