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MOÇÃO Nº </w:t>
      </w:r>
      <w:r w:rsidR="0006020B">
        <w:rPr>
          <w:rFonts w:ascii="Arial" w:hAnsi="Arial" w:cs="Arial"/>
        </w:rPr>
        <w:t>00637</w:t>
      </w:r>
      <w:r>
        <w:rPr>
          <w:rFonts w:ascii="Arial" w:hAnsi="Arial" w:cs="Arial"/>
        </w:rPr>
        <w:t>/</w:t>
      </w:r>
      <w:r w:rsidR="0006020B">
        <w:rPr>
          <w:rFonts w:ascii="Arial" w:hAnsi="Arial" w:cs="Arial"/>
        </w:rPr>
        <w:t>2013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3BE1" w:rsidRDefault="00263BE1" w:rsidP="00263BE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24E" w:rsidRDefault="0021324E" w:rsidP="0021324E">
      <w:pPr>
        <w:ind w:left="4536"/>
        <w:jc w:val="both"/>
        <w:rPr>
          <w:rFonts w:ascii="Arial" w:hAnsi="Arial" w:cs="Arial"/>
          <w:sz w:val="24"/>
          <w:szCs w:val="24"/>
        </w:rPr>
      </w:pPr>
      <w:r w:rsidRPr="00482122">
        <w:rPr>
          <w:rFonts w:ascii="Arial" w:hAnsi="Arial" w:cs="Arial"/>
          <w:color w:val="000000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 xml:space="preserve">apelo a </w:t>
      </w:r>
      <w:r w:rsidRPr="00FC6C13">
        <w:rPr>
          <w:rFonts w:ascii="Arial" w:hAnsi="Arial" w:cs="Arial"/>
          <w:sz w:val="24"/>
          <w:szCs w:val="24"/>
        </w:rPr>
        <w:t>Secretaria Estadual de Logística e Transportes</w:t>
      </w:r>
      <w:r>
        <w:rPr>
          <w:rFonts w:ascii="Arial" w:hAnsi="Arial" w:cs="Arial"/>
          <w:sz w:val="24"/>
          <w:szCs w:val="24"/>
        </w:rPr>
        <w:t xml:space="preserve">, quanto da possibilidade de construir alça de acesso </w:t>
      </w:r>
      <w:r w:rsidRPr="00FC6C13">
        <w:rPr>
          <w:rFonts w:ascii="Arial" w:hAnsi="Arial" w:cs="Arial"/>
          <w:sz w:val="24"/>
          <w:szCs w:val="24"/>
        </w:rPr>
        <w:t>Na SP-304 (Rodovia Luiz de Queiroz) altura do Km 135, Trevo do Jardim Santa Rita</w:t>
      </w:r>
      <w:r>
        <w:rPr>
          <w:rFonts w:ascii="Arial" w:hAnsi="Arial" w:cs="Arial"/>
          <w:sz w:val="24"/>
          <w:szCs w:val="24"/>
        </w:rPr>
        <w:t>.</w:t>
      </w:r>
    </w:p>
    <w:p w:rsidR="0021324E" w:rsidRPr="00482122" w:rsidRDefault="0021324E" w:rsidP="0021324E">
      <w:pPr>
        <w:pStyle w:val="Cabealh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21324E" w:rsidRDefault="0021324E" w:rsidP="002132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1324E" w:rsidRDefault="0021324E" w:rsidP="002132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1324E" w:rsidRDefault="0021324E" w:rsidP="0021324E">
      <w:pPr>
        <w:pStyle w:val="SemEspaamen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1324E" w:rsidRDefault="0021324E" w:rsidP="0021324E">
      <w:pPr>
        <w:jc w:val="both"/>
        <w:rPr>
          <w:rFonts w:ascii="Arial" w:hAnsi="Arial" w:cs="Arial"/>
          <w:sz w:val="24"/>
          <w:szCs w:val="24"/>
        </w:rPr>
      </w:pPr>
    </w:p>
    <w:p w:rsidR="0021324E" w:rsidRDefault="0021324E" w:rsidP="0021324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10D1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esta rodovia tem um grande movimento;</w:t>
      </w:r>
    </w:p>
    <w:p w:rsidR="0021324E" w:rsidRDefault="0021324E" w:rsidP="0021324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1324E" w:rsidRDefault="0021324E" w:rsidP="0021324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810D1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o pontilhão tem um grande fluxo de veiculo, já que, o mesmo liga o bairro ao centro da cidade e é via de acesso a uma faculdade existente no bairro;</w:t>
      </w:r>
    </w:p>
    <w:p w:rsidR="0021324E" w:rsidRDefault="0021324E" w:rsidP="0021324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1324E" w:rsidRDefault="0021324E" w:rsidP="0021324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C6C13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pontilhão não tem alça de acesso.</w:t>
      </w:r>
    </w:p>
    <w:p w:rsidR="0021324E" w:rsidRPr="00E971D9" w:rsidRDefault="0021324E" w:rsidP="0021324E">
      <w:pPr>
        <w:pStyle w:val="SemEspaamento"/>
        <w:jc w:val="both"/>
        <w:rPr>
          <w:rFonts w:ascii="Arial" w:hAnsi="Arial" w:cs="Arial"/>
          <w:color w:val="000000"/>
        </w:rPr>
      </w:pPr>
    </w:p>
    <w:p w:rsidR="0021324E" w:rsidRPr="00A73509" w:rsidRDefault="0021324E" w:rsidP="0021324E">
      <w:pPr>
        <w:pStyle w:val="texto"/>
        <w:spacing w:before="0" w:beforeAutospacing="0" w:after="0" w:afterAutospacing="0"/>
        <w:rPr>
          <w:rFonts w:ascii="Arial" w:hAnsi="Arial" w:cs="Arial"/>
          <w:color w:val="000000"/>
        </w:rPr>
      </w:pPr>
      <w:r w:rsidRPr="00E971D9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b/>
          <w:color w:val="000000"/>
        </w:rPr>
        <w:t xml:space="preserve">        </w:t>
      </w:r>
      <w:r w:rsidRPr="00D527BF">
        <w:rPr>
          <w:rFonts w:ascii="Arial" w:hAnsi="Arial" w:cs="Arial"/>
          <w:b/>
          <w:color w:val="000000"/>
        </w:rPr>
        <w:t xml:space="preserve">      </w:t>
      </w:r>
      <w:r w:rsidRPr="00E971D9">
        <w:rPr>
          <w:rFonts w:ascii="Arial" w:hAnsi="Arial" w:cs="Arial"/>
          <w:b/>
          <w:color w:val="000000"/>
        </w:rPr>
        <w:t xml:space="preserve">                    </w:t>
      </w:r>
    </w:p>
    <w:p w:rsidR="0021324E" w:rsidRPr="00AC4C50" w:rsidRDefault="0021324E" w:rsidP="0021324E">
      <w:pPr>
        <w:jc w:val="both"/>
        <w:rPr>
          <w:rFonts w:ascii="Arial" w:hAnsi="Arial" w:cs="Arial"/>
          <w:sz w:val="24"/>
          <w:szCs w:val="24"/>
        </w:rPr>
      </w:pPr>
      <w:r w:rsidRPr="005D2A13">
        <w:rPr>
          <w:rFonts w:ascii="Arial" w:hAnsi="Arial" w:cs="Arial"/>
          <w:color w:val="000000"/>
          <w:sz w:val="24"/>
          <w:szCs w:val="24"/>
        </w:rPr>
        <w:t xml:space="preserve">Por todas as razões aqui expostas, nos termos do Capítulo IV do Regimento Interno desta Casa de Leis, </w:t>
      </w:r>
      <w:r w:rsidRPr="005D2A13">
        <w:rPr>
          <w:rFonts w:ascii="Arial" w:hAnsi="Arial" w:cs="Arial"/>
          <w:b/>
          <w:color w:val="000000"/>
          <w:sz w:val="24"/>
          <w:szCs w:val="24"/>
        </w:rPr>
        <w:t>A CÂMARA MUNICIPAL DE SANTA BÁRBARA D’OESTE, ESTADO DE SÃO PAULO,</w:t>
      </w:r>
      <w:r w:rsidRPr="005D2A1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apela a</w:t>
      </w:r>
      <w:r w:rsidRPr="00892B28">
        <w:rPr>
          <w:rFonts w:ascii="Arial" w:hAnsi="Arial" w:cs="Arial"/>
          <w:sz w:val="24"/>
          <w:szCs w:val="24"/>
        </w:rPr>
        <w:t xml:space="preserve"> </w:t>
      </w:r>
      <w:r w:rsidRPr="00FC6C13">
        <w:rPr>
          <w:rFonts w:ascii="Arial" w:hAnsi="Arial" w:cs="Arial"/>
          <w:b/>
          <w:sz w:val="24"/>
          <w:szCs w:val="24"/>
        </w:rPr>
        <w:t>Secretaria Estadual de Logística e Transportes</w:t>
      </w:r>
      <w:r>
        <w:rPr>
          <w:rFonts w:ascii="Arial" w:hAnsi="Arial" w:cs="Arial"/>
          <w:sz w:val="24"/>
          <w:szCs w:val="24"/>
        </w:rPr>
        <w:t xml:space="preserve"> e </w:t>
      </w:r>
      <w:r w:rsidRPr="00FC6C13">
        <w:rPr>
          <w:rFonts w:ascii="Arial" w:hAnsi="Arial" w:cs="Arial"/>
          <w:sz w:val="24"/>
          <w:szCs w:val="24"/>
        </w:rPr>
        <w:t xml:space="preserve">também a </w:t>
      </w:r>
      <w:r w:rsidRPr="00FC6C13">
        <w:rPr>
          <w:rFonts w:ascii="Arial" w:hAnsi="Arial" w:cs="Arial"/>
          <w:b/>
          <w:sz w:val="24"/>
          <w:szCs w:val="24"/>
        </w:rPr>
        <w:t>Superintendência do DER (Departamento de Estradas e Rodagem) Sr. Clodoaldo Pelissioni</w:t>
      </w:r>
      <w:r w:rsidRPr="00FC6C13">
        <w:rPr>
          <w:rFonts w:ascii="Arial" w:hAnsi="Arial" w:cs="Arial"/>
          <w:sz w:val="24"/>
          <w:szCs w:val="24"/>
        </w:rPr>
        <w:t xml:space="preserve"> e ao </w:t>
      </w:r>
      <w:r w:rsidRPr="00FC6C13">
        <w:rPr>
          <w:rFonts w:ascii="Arial" w:hAnsi="Arial" w:cs="Arial"/>
          <w:b/>
          <w:sz w:val="24"/>
          <w:szCs w:val="24"/>
        </w:rPr>
        <w:t>Secretario Adjunto Estadual de Desenvolvimento Metropolitano Gilberto Nascimento Junior</w:t>
      </w:r>
      <w:r w:rsidRPr="00FC6C13">
        <w:rPr>
          <w:rFonts w:ascii="Arial" w:hAnsi="Arial" w:cs="Arial"/>
          <w:sz w:val="24"/>
          <w:szCs w:val="24"/>
        </w:rPr>
        <w:t xml:space="preserve"> quanto da possibilidade de construir alça de acesso Na SP-304 (Rodovia Luiz de Queiroz) altura do Km 135, Trevo do Jardim Santa Rita</w:t>
      </w:r>
    </w:p>
    <w:p w:rsidR="0021324E" w:rsidRPr="00FD79D9" w:rsidRDefault="0021324E" w:rsidP="0021324E">
      <w:pPr>
        <w:pStyle w:val="SemEspaamento"/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</w:p>
    <w:p w:rsidR="0021324E" w:rsidRPr="0006295A" w:rsidRDefault="0021324E" w:rsidP="0021324E">
      <w:pPr>
        <w:ind w:firstLine="1418"/>
        <w:outlineLvl w:val="0"/>
        <w:rPr>
          <w:rFonts w:ascii="Arial" w:hAnsi="Arial" w:cs="Arial"/>
          <w:sz w:val="24"/>
          <w:szCs w:val="24"/>
          <w:lang w:val="pt-PT"/>
        </w:rPr>
      </w:pPr>
    </w:p>
    <w:p w:rsidR="0021324E" w:rsidRPr="00C355D1" w:rsidRDefault="0021324E" w:rsidP="0021324E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08 </w:t>
      </w:r>
      <w:r w:rsidRPr="00C355D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novembro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21324E" w:rsidRDefault="0021324E" w:rsidP="0021324E">
      <w:pPr>
        <w:rPr>
          <w:rFonts w:ascii="Arial" w:hAnsi="Arial" w:cs="Arial"/>
          <w:sz w:val="24"/>
          <w:szCs w:val="24"/>
        </w:rPr>
      </w:pPr>
    </w:p>
    <w:p w:rsidR="0021324E" w:rsidRDefault="0021324E" w:rsidP="0021324E">
      <w:pPr>
        <w:rPr>
          <w:rFonts w:ascii="Arial" w:hAnsi="Arial" w:cs="Arial"/>
          <w:sz w:val="24"/>
          <w:szCs w:val="24"/>
        </w:rPr>
      </w:pPr>
    </w:p>
    <w:p w:rsidR="0021324E" w:rsidRPr="00C355D1" w:rsidRDefault="0021324E" w:rsidP="0021324E">
      <w:pPr>
        <w:ind w:firstLine="1440"/>
        <w:rPr>
          <w:rFonts w:ascii="Arial" w:hAnsi="Arial" w:cs="Arial"/>
          <w:sz w:val="24"/>
          <w:szCs w:val="24"/>
        </w:rPr>
      </w:pPr>
    </w:p>
    <w:p w:rsid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A0CD2" w:rsidRP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A0CD2">
        <w:rPr>
          <w:rFonts w:ascii="Arial" w:hAnsi="Arial" w:cs="Arial"/>
          <w:b/>
          <w:sz w:val="24"/>
          <w:szCs w:val="24"/>
        </w:rPr>
        <w:t>Felipe Sanches</w:t>
      </w:r>
    </w:p>
    <w:p w:rsid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A0CD2">
        <w:rPr>
          <w:rFonts w:ascii="Arial" w:hAnsi="Arial" w:cs="Arial"/>
          <w:b/>
          <w:sz w:val="24"/>
          <w:szCs w:val="24"/>
        </w:rPr>
        <w:t>Vereador</w:t>
      </w:r>
    </w:p>
    <w:p w:rsidR="002A0CD2" w:rsidRP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PSC</w:t>
      </w:r>
    </w:p>
    <w:sectPr w:rsidR="002A0CD2" w:rsidRPr="002A0CD2" w:rsidSect="002A0CD2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A0" w:rsidRDefault="00501BA0">
      <w:r>
        <w:separator/>
      </w:r>
    </w:p>
  </w:endnote>
  <w:endnote w:type="continuationSeparator" w:id="0">
    <w:p w:rsidR="00501BA0" w:rsidRDefault="0050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A0" w:rsidRDefault="00501BA0">
      <w:r>
        <w:separator/>
      </w:r>
    </w:p>
  </w:footnote>
  <w:footnote w:type="continuationSeparator" w:id="0">
    <w:p w:rsidR="00501BA0" w:rsidRDefault="0050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3C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3C38" w:rsidRPr="005C3C38" w:rsidRDefault="005C3C38" w:rsidP="005C3C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3C38">
                  <w:rPr>
                    <w:rFonts w:ascii="Arial" w:hAnsi="Arial" w:cs="Arial"/>
                    <w:b/>
                  </w:rPr>
                  <w:t>PROTOCOLO Nº: 10971/2013     DATA: 08/11/2013     HORA: 12:30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20B"/>
    <w:rsid w:val="00064389"/>
    <w:rsid w:val="001B478A"/>
    <w:rsid w:val="001C5466"/>
    <w:rsid w:val="001D1394"/>
    <w:rsid w:val="0021324E"/>
    <w:rsid w:val="00263BE1"/>
    <w:rsid w:val="002A0CD2"/>
    <w:rsid w:val="0033648A"/>
    <w:rsid w:val="00373483"/>
    <w:rsid w:val="003D3AA8"/>
    <w:rsid w:val="00454EAC"/>
    <w:rsid w:val="0049057E"/>
    <w:rsid w:val="004B57DB"/>
    <w:rsid w:val="004C67DE"/>
    <w:rsid w:val="004F7C89"/>
    <w:rsid w:val="00501BA0"/>
    <w:rsid w:val="0054370A"/>
    <w:rsid w:val="005C3C38"/>
    <w:rsid w:val="006013AC"/>
    <w:rsid w:val="00607D7B"/>
    <w:rsid w:val="00675D53"/>
    <w:rsid w:val="00705ABB"/>
    <w:rsid w:val="007B039C"/>
    <w:rsid w:val="008004B6"/>
    <w:rsid w:val="00853CE4"/>
    <w:rsid w:val="008C7FD8"/>
    <w:rsid w:val="009F196D"/>
    <w:rsid w:val="00A177EC"/>
    <w:rsid w:val="00A71CAF"/>
    <w:rsid w:val="00A9035B"/>
    <w:rsid w:val="00AC1053"/>
    <w:rsid w:val="00AE702A"/>
    <w:rsid w:val="00B2282A"/>
    <w:rsid w:val="00C11610"/>
    <w:rsid w:val="00CD613B"/>
    <w:rsid w:val="00CF7F49"/>
    <w:rsid w:val="00D26CB3"/>
    <w:rsid w:val="00E73096"/>
    <w:rsid w:val="00E903BB"/>
    <w:rsid w:val="00EB3A6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EB3A66"/>
  </w:style>
  <w:style w:type="paragraph" w:styleId="SemEspaamento">
    <w:name w:val="No Spacing"/>
    <w:qFormat/>
    <w:rsid w:val="00EB3A66"/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21324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2014-01-14T16:57:00Z</dcterms:created>
  <dcterms:modified xsi:type="dcterms:W3CDTF">2014-01-14T16:57:00Z</dcterms:modified>
</cp:coreProperties>
</file>