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EF" w:rsidRDefault="00B869EF" w:rsidP="00493CBB">
      <w:pPr>
        <w:pStyle w:val="Ttulo"/>
      </w:pPr>
      <w:bookmarkStart w:id="0" w:name="_GoBack"/>
      <w:bookmarkEnd w:id="0"/>
      <w:r>
        <w:t>INDICAÇÃO Nº 1377/09</w:t>
      </w:r>
    </w:p>
    <w:p w:rsidR="00B869EF" w:rsidRDefault="00B869EF" w:rsidP="00493CBB">
      <w:pPr>
        <w:jc w:val="center"/>
        <w:rPr>
          <w:rFonts w:ascii="Bookman Old Style" w:hAnsi="Bookman Old Style"/>
          <w:b/>
          <w:u w:val="single"/>
        </w:rPr>
      </w:pPr>
    </w:p>
    <w:p w:rsidR="00B869EF" w:rsidRDefault="00B869EF" w:rsidP="00493CBB">
      <w:pPr>
        <w:jc w:val="center"/>
        <w:rPr>
          <w:rFonts w:ascii="Bookman Old Style" w:hAnsi="Bookman Old Style"/>
          <w:b/>
          <w:u w:val="single"/>
        </w:rPr>
      </w:pPr>
    </w:p>
    <w:p w:rsidR="00B869EF" w:rsidRDefault="00B869EF" w:rsidP="00493CBB">
      <w:pPr>
        <w:pStyle w:val="Recuodecorpodetexto"/>
        <w:ind w:left="4440"/>
      </w:pPr>
      <w:r>
        <w:t>“Segurança na porta de entrada das Agências Bancárias de nosso município”.</w:t>
      </w:r>
    </w:p>
    <w:p w:rsidR="00B869EF" w:rsidRDefault="00B869EF" w:rsidP="00493CBB">
      <w:pPr>
        <w:ind w:left="1440" w:firstLine="3600"/>
        <w:jc w:val="both"/>
        <w:rPr>
          <w:rFonts w:ascii="Bookman Old Style" w:hAnsi="Bookman Old Style"/>
        </w:rPr>
      </w:pPr>
    </w:p>
    <w:p w:rsidR="00B869EF" w:rsidRDefault="00B869EF" w:rsidP="00493CBB">
      <w:pPr>
        <w:ind w:left="1440" w:firstLine="3600"/>
        <w:jc w:val="both"/>
        <w:rPr>
          <w:rFonts w:ascii="Bookman Old Style" w:hAnsi="Bookman Old Style"/>
        </w:rPr>
      </w:pPr>
    </w:p>
    <w:p w:rsidR="00B869EF" w:rsidRDefault="00B869EF" w:rsidP="00493CBB">
      <w:pPr>
        <w:ind w:left="1440" w:firstLine="3600"/>
        <w:jc w:val="both"/>
        <w:rPr>
          <w:rFonts w:ascii="Bookman Old Style" w:hAnsi="Bookman Old Style"/>
        </w:rPr>
      </w:pPr>
    </w:p>
    <w:p w:rsidR="00B869EF" w:rsidRPr="00C513B3" w:rsidRDefault="00B869EF" w:rsidP="00493CBB">
      <w:pPr>
        <w:ind w:left="1440" w:firstLine="3600"/>
        <w:jc w:val="both"/>
        <w:rPr>
          <w:rFonts w:ascii="Bookman Old Style" w:hAnsi="Bookman Old Style"/>
        </w:rPr>
      </w:pPr>
    </w:p>
    <w:p w:rsidR="00B869EF" w:rsidRPr="00735E46" w:rsidRDefault="00B869EF" w:rsidP="00493CBB">
      <w:pPr>
        <w:ind w:firstLine="1440"/>
        <w:jc w:val="both"/>
        <w:rPr>
          <w:rFonts w:ascii="Bookman Old Style" w:hAnsi="Bookman Old Style"/>
        </w:rPr>
      </w:pPr>
      <w:r w:rsidRPr="00C513B3">
        <w:rPr>
          <w:rFonts w:ascii="Bookman Old Style" w:hAnsi="Bookman Old Style"/>
          <w:b/>
          <w:bCs/>
        </w:rPr>
        <w:t>INDICA</w:t>
      </w:r>
      <w:r w:rsidRPr="00C513B3">
        <w:rPr>
          <w:rFonts w:ascii="Bookman Old Style" w:hAnsi="Bookman Old Style"/>
        </w:rPr>
        <w:t xml:space="preserve"> ao Senhor </w:t>
      </w:r>
      <w:r w:rsidRPr="00735E46">
        <w:rPr>
          <w:rFonts w:ascii="Bookman Old Style" w:hAnsi="Bookman Old Style"/>
        </w:rPr>
        <w:t xml:space="preserve">Prefeito Municipal, na forma regimental, </w:t>
      </w:r>
      <w:r w:rsidRPr="00E02376">
        <w:rPr>
          <w:rFonts w:ascii="Bookman Old Style" w:hAnsi="Bookman Old Style"/>
        </w:rPr>
        <w:t xml:space="preserve">determinar ao setor competente que </w:t>
      </w:r>
      <w:r>
        <w:rPr>
          <w:rFonts w:ascii="Bookman Old Style" w:hAnsi="Bookman Old Style"/>
        </w:rPr>
        <w:t>possa manter contato com os Gerentes das Agências Bancárias de nosso município, para que os Vigilantes possam fazer segurança na porta de entrada das Agências.</w:t>
      </w:r>
    </w:p>
    <w:p w:rsidR="00B869EF" w:rsidRPr="00735E46" w:rsidRDefault="00B869EF" w:rsidP="00493CBB">
      <w:pPr>
        <w:ind w:firstLine="1440"/>
        <w:jc w:val="both"/>
        <w:rPr>
          <w:rFonts w:ascii="Bookman Old Style" w:hAnsi="Bookman Old Style"/>
          <w:b/>
        </w:rPr>
      </w:pPr>
    </w:p>
    <w:p w:rsidR="00B869EF" w:rsidRDefault="00B869EF" w:rsidP="00493CBB">
      <w:pPr>
        <w:jc w:val="center"/>
        <w:rPr>
          <w:rFonts w:ascii="Bookman Old Style" w:hAnsi="Bookman Old Style"/>
          <w:b/>
        </w:rPr>
      </w:pPr>
    </w:p>
    <w:p w:rsidR="00B869EF" w:rsidRDefault="00B869EF" w:rsidP="00493CBB">
      <w:pPr>
        <w:jc w:val="center"/>
        <w:rPr>
          <w:rFonts w:ascii="Bookman Old Style" w:hAnsi="Bookman Old Style"/>
          <w:b/>
        </w:rPr>
      </w:pPr>
    </w:p>
    <w:p w:rsidR="00B869EF" w:rsidRDefault="00B869EF" w:rsidP="00493CBB">
      <w:pPr>
        <w:jc w:val="center"/>
        <w:rPr>
          <w:rFonts w:ascii="Bookman Old Style" w:hAnsi="Bookman Old Style"/>
          <w:b/>
        </w:rPr>
      </w:pPr>
      <w:r>
        <w:rPr>
          <w:rFonts w:ascii="Bookman Old Style" w:hAnsi="Bookman Old Style"/>
          <w:b/>
        </w:rPr>
        <w:t>JUSTIFICATIVA:</w:t>
      </w:r>
    </w:p>
    <w:p w:rsidR="00B869EF" w:rsidRDefault="00B869EF" w:rsidP="00493CBB">
      <w:pPr>
        <w:jc w:val="center"/>
        <w:rPr>
          <w:rFonts w:ascii="Bookman Old Style" w:hAnsi="Bookman Old Style"/>
          <w:b/>
        </w:rPr>
      </w:pPr>
    </w:p>
    <w:p w:rsidR="00B869EF" w:rsidRDefault="00B869EF" w:rsidP="00493CBB">
      <w:pPr>
        <w:rPr>
          <w:rFonts w:ascii="Bookman Old Style" w:hAnsi="Bookman Old Style"/>
          <w:b/>
        </w:rPr>
      </w:pPr>
    </w:p>
    <w:p w:rsidR="00B869EF" w:rsidRDefault="00B869EF" w:rsidP="00493CBB">
      <w:pPr>
        <w:pStyle w:val="Recuodecorpodetexto"/>
        <w:tabs>
          <w:tab w:val="left" w:pos="1440"/>
        </w:tabs>
        <w:ind w:left="0"/>
      </w:pPr>
      <w:r>
        <w:t xml:space="preserve">                  Este vereador foi procurado por inúmeros clientes de diversas Agências Bancárias de nosso município, em especial pelo </w:t>
      </w:r>
      <w:r w:rsidRPr="00FC55DA">
        <w:rPr>
          <w:b/>
        </w:rPr>
        <w:t>Senhor Fau</w:t>
      </w:r>
      <w:r>
        <w:rPr>
          <w:b/>
        </w:rPr>
        <w:t>s</w:t>
      </w:r>
      <w:r w:rsidRPr="00FC55DA">
        <w:rPr>
          <w:b/>
        </w:rPr>
        <w:t>e Jorge Maluf</w:t>
      </w:r>
      <w:r>
        <w:t>, solicitando que os vigilantes possam fazer segurança das Agências na porta de entrada dos bancos, uma vez que do modo que ocorre, os clientes sentem-se inseguros, devido à forma de esquema de segurança existente, pois os vigilantes se posicionam dentro da Agência Bancária, atrás da porta giratória, deixando expostos os clientes que utilizam os caixas eletrônicos, os quais vivem correndo o risco de serem vítimas de pessoas de má índole, que muitas vezes se misturam aos clientes para praticar algum tipo de roubo ou furto.</w:t>
      </w:r>
    </w:p>
    <w:p w:rsidR="00B869EF" w:rsidRDefault="00B869EF" w:rsidP="00493CBB">
      <w:pPr>
        <w:pStyle w:val="Recuodecorpodetexto"/>
        <w:tabs>
          <w:tab w:val="left" w:pos="1440"/>
        </w:tabs>
        <w:ind w:left="0"/>
      </w:pPr>
      <w:r>
        <w:t xml:space="preserve">                   </w:t>
      </w:r>
    </w:p>
    <w:p w:rsidR="00B869EF" w:rsidRDefault="00B869EF" w:rsidP="00493CBB">
      <w:pPr>
        <w:pStyle w:val="Recuodecorpodetexto"/>
        <w:ind w:left="0"/>
      </w:pPr>
      <w:r>
        <w:t xml:space="preserve">                   </w:t>
      </w:r>
    </w:p>
    <w:p w:rsidR="00B869EF" w:rsidRDefault="00B869EF" w:rsidP="00493CBB">
      <w:pPr>
        <w:jc w:val="both"/>
        <w:rPr>
          <w:rFonts w:ascii="Bookman Old Style" w:hAnsi="Bookman Old Style"/>
        </w:rPr>
      </w:pPr>
    </w:p>
    <w:p w:rsidR="00B869EF" w:rsidRDefault="00B869EF" w:rsidP="00493CBB">
      <w:pPr>
        <w:ind w:firstLine="1440"/>
        <w:outlineLvl w:val="0"/>
        <w:rPr>
          <w:rFonts w:ascii="Bookman Old Style" w:hAnsi="Bookman Old Style"/>
        </w:rPr>
      </w:pPr>
      <w:r>
        <w:rPr>
          <w:rFonts w:ascii="Bookman Old Style" w:hAnsi="Bookman Old Style"/>
        </w:rPr>
        <w:t>Plenário “Dr. Tancredo Neves”, em 23 de outubro de 2009.</w:t>
      </w:r>
    </w:p>
    <w:p w:rsidR="00B869EF" w:rsidRDefault="00B869EF" w:rsidP="00493CBB">
      <w:pPr>
        <w:ind w:firstLine="1440"/>
        <w:rPr>
          <w:rFonts w:ascii="Bookman Old Style" w:hAnsi="Bookman Old Style"/>
        </w:rPr>
      </w:pPr>
    </w:p>
    <w:p w:rsidR="00B869EF" w:rsidRDefault="00B869EF" w:rsidP="00493CBB">
      <w:pPr>
        <w:rPr>
          <w:rFonts w:ascii="Bookman Old Style" w:hAnsi="Bookman Old Style"/>
        </w:rPr>
      </w:pPr>
    </w:p>
    <w:p w:rsidR="00B869EF" w:rsidRDefault="00B869EF" w:rsidP="00493CBB">
      <w:pPr>
        <w:ind w:firstLine="1440"/>
        <w:rPr>
          <w:rFonts w:ascii="Bookman Old Style" w:hAnsi="Bookman Old Style"/>
        </w:rPr>
      </w:pPr>
    </w:p>
    <w:p w:rsidR="00B869EF" w:rsidRDefault="00B869EF" w:rsidP="00493CBB">
      <w:pPr>
        <w:jc w:val="center"/>
        <w:outlineLvl w:val="0"/>
        <w:rPr>
          <w:rFonts w:ascii="Bookman Old Style" w:hAnsi="Bookman Old Style"/>
          <w:b/>
        </w:rPr>
      </w:pPr>
    </w:p>
    <w:p w:rsidR="00B869EF" w:rsidRDefault="00B869EF" w:rsidP="00493CBB">
      <w:pPr>
        <w:jc w:val="center"/>
        <w:outlineLvl w:val="0"/>
        <w:rPr>
          <w:rFonts w:ascii="Bookman Old Style" w:hAnsi="Bookman Old Style"/>
          <w:b/>
        </w:rPr>
      </w:pPr>
      <w:r>
        <w:rPr>
          <w:rFonts w:ascii="Bookman Old Style" w:hAnsi="Bookman Old Style"/>
          <w:b/>
        </w:rPr>
        <w:t>CARLOS FONTES</w:t>
      </w:r>
    </w:p>
    <w:p w:rsidR="00B869EF" w:rsidRDefault="00B869EF" w:rsidP="00493CBB">
      <w:pPr>
        <w:ind w:firstLine="120"/>
        <w:jc w:val="center"/>
        <w:outlineLvl w:val="0"/>
        <w:rPr>
          <w:rFonts w:ascii="Bookman Old Style" w:hAnsi="Bookman Old Style"/>
        </w:rPr>
      </w:pPr>
      <w:r>
        <w:rPr>
          <w:rFonts w:ascii="Bookman Old Style" w:hAnsi="Bookman Old Style"/>
        </w:rPr>
        <w:t>-Vereador / 1º Secretário-</w:t>
      </w:r>
    </w:p>
    <w:p w:rsidR="00B869EF" w:rsidRDefault="00B869EF"/>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BB" w:rsidRDefault="00493CBB">
      <w:r>
        <w:separator/>
      </w:r>
    </w:p>
  </w:endnote>
  <w:endnote w:type="continuationSeparator" w:id="0">
    <w:p w:rsidR="00493CBB" w:rsidRDefault="0049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BB" w:rsidRDefault="00493CBB">
      <w:r>
        <w:separator/>
      </w:r>
    </w:p>
  </w:footnote>
  <w:footnote w:type="continuationSeparator" w:id="0">
    <w:p w:rsidR="00493CBB" w:rsidRDefault="00493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93CBB"/>
    <w:rsid w:val="004C67DE"/>
    <w:rsid w:val="00670DD5"/>
    <w:rsid w:val="009F196D"/>
    <w:rsid w:val="00A9035B"/>
    <w:rsid w:val="00B869EF"/>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B869EF"/>
    <w:pPr>
      <w:jc w:val="center"/>
    </w:pPr>
    <w:rPr>
      <w:rFonts w:ascii="Bookman Old Style" w:hAnsi="Bookman Old Style"/>
      <w:b/>
      <w:sz w:val="24"/>
      <w:szCs w:val="24"/>
      <w:u w:val="single"/>
    </w:rPr>
  </w:style>
  <w:style w:type="paragraph" w:styleId="Recuodecorpodetexto">
    <w:name w:val="Body Text Indent"/>
    <w:basedOn w:val="Normal"/>
    <w:rsid w:val="00B869EF"/>
    <w:pPr>
      <w:ind w:left="432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1020</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2014-01-14T17:21:00Z</dcterms:created>
  <dcterms:modified xsi:type="dcterms:W3CDTF">2014-01-14T17:21:00Z</dcterms:modified>
</cp:coreProperties>
</file>