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19" w:rsidRPr="002C71A1" w:rsidRDefault="00C83A19" w:rsidP="00C83A1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2C71A1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786 </w:t>
      </w:r>
      <w:r w:rsidRPr="002C71A1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C83A19" w:rsidRPr="002C71A1" w:rsidRDefault="00C83A19" w:rsidP="00C83A19">
      <w:pPr>
        <w:pStyle w:val="Subttulo"/>
        <w:rPr>
          <w:rFonts w:ascii="Bookman Old Style" w:hAnsi="Bookman Old Style"/>
          <w:sz w:val="24"/>
        </w:rPr>
      </w:pPr>
      <w:r w:rsidRPr="002C71A1">
        <w:rPr>
          <w:rFonts w:ascii="Bookman Old Style" w:hAnsi="Bookman Old Style"/>
          <w:sz w:val="24"/>
        </w:rPr>
        <w:t>De Providências</w:t>
      </w:r>
    </w:p>
    <w:p w:rsidR="00C83A19" w:rsidRPr="002C71A1" w:rsidRDefault="00C83A19" w:rsidP="00C83A1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83A19" w:rsidRPr="002C71A1" w:rsidRDefault="00C83A19" w:rsidP="00C83A1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83A19" w:rsidRPr="002C71A1" w:rsidRDefault="00C83A19" w:rsidP="00C83A19">
      <w:pPr>
        <w:pStyle w:val="Recuodecorpodetexto"/>
      </w:pPr>
      <w:r w:rsidRPr="002C71A1">
        <w:t>“Acerca d</w:t>
      </w:r>
      <w:r>
        <w:t>e cascalhamento em ruas do</w:t>
      </w:r>
      <w:r w:rsidRPr="002C71A1">
        <w:t xml:space="preserve"> </w:t>
      </w:r>
      <w:r>
        <w:t>b</w:t>
      </w:r>
      <w:r w:rsidRPr="002C71A1">
        <w:t>airro</w:t>
      </w:r>
      <w:r>
        <w:t xml:space="preserve"> rural </w:t>
      </w:r>
      <w:r w:rsidRPr="002C71A1">
        <w:t xml:space="preserve"> Recanto das Andorinhas”. </w:t>
      </w:r>
    </w:p>
    <w:p w:rsidR="00C83A19" w:rsidRPr="002C71A1" w:rsidRDefault="00C83A19" w:rsidP="00C83A19">
      <w:pPr>
        <w:ind w:left="4680"/>
        <w:jc w:val="both"/>
        <w:rPr>
          <w:rFonts w:ascii="Bookman Old Style" w:hAnsi="Bookman Old Style"/>
          <w:szCs w:val="28"/>
        </w:rPr>
      </w:pPr>
    </w:p>
    <w:p w:rsidR="00C83A19" w:rsidRPr="002C71A1" w:rsidRDefault="00C83A19" w:rsidP="00C83A19">
      <w:pPr>
        <w:jc w:val="both"/>
        <w:rPr>
          <w:rFonts w:ascii="Bookman Old Style" w:hAnsi="Bookman Old Style"/>
          <w:szCs w:val="28"/>
        </w:rPr>
      </w:pP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C71A1">
        <w:rPr>
          <w:rFonts w:ascii="Bookman Old Style" w:hAnsi="Bookman Old Style"/>
          <w:b/>
          <w:szCs w:val="28"/>
        </w:rPr>
        <w:t xml:space="preserve">Considerando-se </w:t>
      </w:r>
      <w:r w:rsidRPr="002C71A1">
        <w:rPr>
          <w:rFonts w:ascii="Bookman Old Style" w:hAnsi="Bookman Old Style"/>
          <w:bCs/>
          <w:szCs w:val="28"/>
        </w:rPr>
        <w:t xml:space="preserve">que, este vereador foi procurado por munícipes reclamando da necessidade de </w:t>
      </w:r>
      <w:r>
        <w:rPr>
          <w:rFonts w:ascii="Bookman Old Style" w:hAnsi="Bookman Old Style"/>
          <w:bCs/>
          <w:szCs w:val="28"/>
        </w:rPr>
        <w:t>cascalhamento nas ruas do bairro rural Recanto das Andorinhas</w:t>
      </w:r>
      <w:r w:rsidRPr="002C71A1">
        <w:rPr>
          <w:rFonts w:ascii="Bookman Old Style" w:hAnsi="Bookman Old Style"/>
          <w:bCs/>
          <w:szCs w:val="28"/>
        </w:rPr>
        <w:t>, e</w:t>
      </w: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C71A1">
        <w:rPr>
          <w:rFonts w:ascii="Bookman Old Style" w:hAnsi="Bookman Old Style"/>
          <w:b/>
          <w:szCs w:val="28"/>
        </w:rPr>
        <w:t xml:space="preserve">Considerando-se </w:t>
      </w:r>
      <w:r w:rsidRPr="002C71A1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a falta de cascalho faz com que as ruas fiquem de difícil acesso principalmente após as chuvas.</w:t>
      </w: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>REQUEIRO</w:t>
      </w:r>
      <w:r w:rsidRPr="00920433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</w:p>
    <w:p w:rsidR="00C83A19" w:rsidRPr="00920433" w:rsidRDefault="00C83A19" w:rsidP="00C83A19">
      <w:pPr>
        <w:pStyle w:val="Recuodecorpodetexto2"/>
        <w:rPr>
          <w:szCs w:val="24"/>
        </w:rPr>
      </w:pPr>
      <w:r w:rsidRPr="00920433">
        <w:rPr>
          <w:szCs w:val="24"/>
        </w:rPr>
        <w:t xml:space="preserve">1 – A Prefeitura pode proceder </w:t>
      </w:r>
      <w:r>
        <w:rPr>
          <w:szCs w:val="24"/>
        </w:rPr>
        <w:t xml:space="preserve">a colocação de cascalho e manutenção nas ruas do bairro Recanto das Andorinhas </w:t>
      </w:r>
      <w:r w:rsidRPr="00920433">
        <w:rPr>
          <w:szCs w:val="24"/>
        </w:rPr>
        <w:t>?</w:t>
      </w:r>
    </w:p>
    <w:p w:rsidR="00C83A19" w:rsidRPr="00920433" w:rsidRDefault="00C83A19" w:rsidP="00C83A19">
      <w:pPr>
        <w:pStyle w:val="Recuodecorpodetexto2"/>
        <w:rPr>
          <w:szCs w:val="24"/>
        </w:rPr>
      </w:pPr>
    </w:p>
    <w:p w:rsidR="00C83A19" w:rsidRPr="00920433" w:rsidRDefault="00C83A19" w:rsidP="00C83A19">
      <w:pPr>
        <w:pStyle w:val="Recuodecorpodetexto2"/>
        <w:rPr>
          <w:szCs w:val="24"/>
        </w:rPr>
      </w:pPr>
      <w:r w:rsidRPr="00920433">
        <w:rPr>
          <w:szCs w:val="24"/>
        </w:rPr>
        <w:t>2 – Se positiva a resposta ao item nº 1, quando os serviços poderão ser executados ?</w:t>
      </w:r>
    </w:p>
    <w:p w:rsidR="00C83A19" w:rsidRPr="00920433" w:rsidRDefault="00C83A19" w:rsidP="00C83A19">
      <w:pPr>
        <w:pStyle w:val="Recuodecorpodetexto2"/>
        <w:rPr>
          <w:szCs w:val="24"/>
        </w:rPr>
      </w:pPr>
    </w:p>
    <w:p w:rsidR="00C83A19" w:rsidRPr="00920433" w:rsidRDefault="00C83A19" w:rsidP="00C83A19">
      <w:pPr>
        <w:pStyle w:val="Recuodecorpodetexto2"/>
        <w:rPr>
          <w:szCs w:val="24"/>
        </w:rPr>
      </w:pPr>
      <w:r w:rsidRPr="00920433">
        <w:rPr>
          <w:szCs w:val="24"/>
        </w:rPr>
        <w:t>3 – Se negativa a resposta ao item nº 1, qual o motivo ?</w:t>
      </w:r>
    </w:p>
    <w:p w:rsidR="00C83A19" w:rsidRPr="00920433" w:rsidRDefault="00C83A19" w:rsidP="00C83A19">
      <w:pPr>
        <w:pStyle w:val="Recuodecorpodetexto2"/>
        <w:rPr>
          <w:szCs w:val="24"/>
        </w:rPr>
      </w:pP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</w:t>
      </w:r>
      <w:r w:rsidRPr="00920433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</w:t>
      </w:r>
      <w:r w:rsidRPr="00920433">
        <w:rPr>
          <w:rFonts w:ascii="Bookman Old Style" w:hAnsi="Bookman Old Style"/>
        </w:rPr>
        <w:t xml:space="preserve"> de 2011.</w:t>
      </w: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</w:p>
    <w:p w:rsidR="00C83A19" w:rsidRPr="00920433" w:rsidRDefault="00C83A19" w:rsidP="00C83A19">
      <w:pPr>
        <w:ind w:firstLine="1440"/>
        <w:jc w:val="both"/>
        <w:rPr>
          <w:rFonts w:ascii="Bookman Old Style" w:hAnsi="Bookman Old Style"/>
        </w:rPr>
      </w:pPr>
    </w:p>
    <w:p w:rsidR="00C83A19" w:rsidRPr="00920433" w:rsidRDefault="00C83A19" w:rsidP="00C83A19">
      <w:pPr>
        <w:jc w:val="both"/>
        <w:rPr>
          <w:rFonts w:ascii="Bookman Old Style" w:hAnsi="Bookman Old Style"/>
          <w:b/>
        </w:rPr>
      </w:pPr>
      <w:r w:rsidRPr="00920433">
        <w:rPr>
          <w:rFonts w:ascii="Bookman Old Style" w:hAnsi="Bookman Old Style"/>
          <w:b/>
        </w:rPr>
        <w:t xml:space="preserve"> </w:t>
      </w:r>
    </w:p>
    <w:p w:rsidR="00C83A19" w:rsidRPr="00920433" w:rsidRDefault="00C83A19" w:rsidP="00C83A19">
      <w:pPr>
        <w:pStyle w:val="Ttulo1"/>
        <w:rPr>
          <w:szCs w:val="24"/>
          <w:lang w:val="es-ES_tradnl"/>
        </w:rPr>
      </w:pPr>
      <w:r w:rsidRPr="00920433">
        <w:rPr>
          <w:szCs w:val="24"/>
          <w:lang w:val="es-ES_tradnl"/>
        </w:rPr>
        <w:t>Juca Bortolucci</w:t>
      </w:r>
    </w:p>
    <w:p w:rsidR="00C83A19" w:rsidRPr="00920433" w:rsidRDefault="00C83A19" w:rsidP="00C83A19">
      <w:pPr>
        <w:jc w:val="center"/>
        <w:rPr>
          <w:rFonts w:ascii="Bookman Old Style" w:hAnsi="Bookman Old Style"/>
          <w:b/>
          <w:bCs/>
        </w:rPr>
      </w:pPr>
      <w:r w:rsidRPr="00920433">
        <w:rPr>
          <w:rFonts w:ascii="Bookman Old Style" w:hAnsi="Bookman Old Style"/>
          <w:b/>
          <w:bCs/>
        </w:rPr>
        <w:t>-Vereador e 2º Secretário-</w:t>
      </w:r>
    </w:p>
    <w:p w:rsidR="00C83A19" w:rsidRPr="002C71A1" w:rsidRDefault="00C83A19" w:rsidP="00C83A19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F6" w:rsidRDefault="009021F6">
      <w:r>
        <w:separator/>
      </w:r>
    </w:p>
  </w:endnote>
  <w:endnote w:type="continuationSeparator" w:id="0">
    <w:p w:rsidR="009021F6" w:rsidRDefault="0090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F6" w:rsidRDefault="009021F6">
      <w:r>
        <w:separator/>
      </w:r>
    </w:p>
  </w:footnote>
  <w:footnote w:type="continuationSeparator" w:id="0">
    <w:p w:rsidR="009021F6" w:rsidRDefault="0090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21F6"/>
    <w:rsid w:val="009F196D"/>
    <w:rsid w:val="00A9035B"/>
    <w:rsid w:val="00C83A19"/>
    <w:rsid w:val="00CD613B"/>
    <w:rsid w:val="00C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83A1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3A1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83A1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83A1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83A1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