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8F" w:rsidRPr="002079F7" w:rsidRDefault="0067728F" w:rsidP="0067728F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                </w:t>
      </w:r>
      <w:r>
        <w:rPr>
          <w:szCs w:val="24"/>
        </w:rPr>
        <w:t>820</w:t>
      </w:r>
      <w:r w:rsidRPr="002079F7">
        <w:rPr>
          <w:szCs w:val="24"/>
        </w:rPr>
        <w:t xml:space="preserve">      /1</w:t>
      </w:r>
      <w:r>
        <w:rPr>
          <w:szCs w:val="24"/>
        </w:rPr>
        <w:t>1</w:t>
      </w:r>
    </w:p>
    <w:p w:rsidR="0067728F" w:rsidRDefault="0067728F" w:rsidP="0067728F">
      <w:pPr>
        <w:pStyle w:val="Ttulo1"/>
      </w:pPr>
      <w:r w:rsidRPr="002079F7">
        <w:t>De Informações</w:t>
      </w:r>
    </w:p>
    <w:p w:rsidR="0067728F" w:rsidRDefault="0067728F" w:rsidP="0067728F"/>
    <w:p w:rsidR="0067728F" w:rsidRDefault="0067728F" w:rsidP="0067728F">
      <w:pPr>
        <w:pStyle w:val="Recuodecorpodetexto"/>
        <w:ind w:left="4500"/>
      </w:pPr>
      <w:r w:rsidRPr="007B46B4">
        <w:t>“</w:t>
      </w:r>
      <w:r>
        <w:t xml:space="preserve">Informações sobre a torre de telefonia móvel localizada na Rua Presidente Getúlio Vargas próximo a Rua Júlio Leme, na Vila Aparecida”. </w:t>
      </w:r>
      <w:r w:rsidRPr="00E433D5">
        <w:rPr>
          <w:b/>
        </w:rPr>
        <w:t>Prot. nº 037832/2011</w:t>
      </w:r>
      <w:r>
        <w:t>.</w:t>
      </w:r>
    </w:p>
    <w:p w:rsidR="0067728F" w:rsidRDefault="0067728F" w:rsidP="0067728F">
      <w:pPr>
        <w:pStyle w:val="Recuodecorpodetexto"/>
        <w:ind w:left="4500"/>
      </w:pPr>
    </w:p>
    <w:p w:rsidR="0067728F" w:rsidRDefault="0067728F" w:rsidP="0067728F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2C025F">
        <w:rPr>
          <w:rFonts w:ascii="Bookman Old Style" w:hAnsi="Bookman Old Style"/>
          <w:sz w:val="24"/>
          <w:szCs w:val="24"/>
        </w:rPr>
        <w:t xml:space="preserve">que, </w:t>
      </w:r>
      <w:r>
        <w:rPr>
          <w:rFonts w:ascii="Bookman Old Style" w:hAnsi="Bookman Old Style"/>
          <w:sz w:val="24"/>
          <w:szCs w:val="24"/>
        </w:rPr>
        <w:t xml:space="preserve">moradores das </w:t>
      </w:r>
      <w:r w:rsidRPr="002C025F">
        <w:rPr>
          <w:rFonts w:ascii="Bookman Old Style" w:hAnsi="Bookman Old Style"/>
          <w:sz w:val="24"/>
          <w:szCs w:val="24"/>
        </w:rPr>
        <w:t xml:space="preserve">proximidades desta torre procuraram por este Vereador solicitando esta providência, pois constantemente há manutenção no período noturno, </w:t>
      </w:r>
      <w:r>
        <w:rPr>
          <w:rFonts w:ascii="Bookman Old Style" w:hAnsi="Bookman Old Style"/>
          <w:sz w:val="24"/>
          <w:szCs w:val="24"/>
        </w:rPr>
        <w:t>causando transtornos aos mesmos;</w:t>
      </w:r>
    </w:p>
    <w:p w:rsidR="0067728F" w:rsidRDefault="0067728F" w:rsidP="0067728F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67728F" w:rsidRDefault="0067728F" w:rsidP="0067728F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2C025F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</w:t>
      </w:r>
      <w:r w:rsidRPr="002C025F">
        <w:rPr>
          <w:rFonts w:ascii="Bookman Old Style" w:hAnsi="Bookman Old Style"/>
          <w:sz w:val="24"/>
          <w:szCs w:val="24"/>
        </w:rPr>
        <w:t>o barulho emitido por ela est</w:t>
      </w:r>
      <w:r>
        <w:rPr>
          <w:rFonts w:ascii="Bookman Old Style" w:hAnsi="Bookman Old Style"/>
          <w:sz w:val="24"/>
          <w:szCs w:val="24"/>
        </w:rPr>
        <w:t>á</w:t>
      </w:r>
      <w:r w:rsidRPr="002C025F">
        <w:rPr>
          <w:rFonts w:ascii="Bookman Old Style" w:hAnsi="Bookman Old Style"/>
          <w:sz w:val="24"/>
          <w:szCs w:val="24"/>
        </w:rPr>
        <w:t xml:space="preserve"> muito alto, causando inseguranç</w:t>
      </w:r>
      <w:r>
        <w:rPr>
          <w:rFonts w:ascii="Bookman Old Style" w:hAnsi="Bookman Old Style"/>
          <w:sz w:val="24"/>
          <w:szCs w:val="24"/>
        </w:rPr>
        <w:t xml:space="preserve">a, </w:t>
      </w:r>
      <w:r w:rsidRPr="002C025F">
        <w:rPr>
          <w:rFonts w:ascii="Bookman Old Style" w:hAnsi="Bookman Old Style"/>
          <w:sz w:val="24"/>
          <w:szCs w:val="24"/>
        </w:rPr>
        <w:t>preocupação</w:t>
      </w:r>
      <w:r>
        <w:rPr>
          <w:rFonts w:ascii="Bookman Old Style" w:hAnsi="Bookman Old Style"/>
          <w:sz w:val="24"/>
          <w:szCs w:val="24"/>
        </w:rPr>
        <w:t xml:space="preserve"> e incômodo aos vizinhos</w:t>
      </w:r>
      <w:r w:rsidRPr="002C025F">
        <w:rPr>
          <w:rFonts w:ascii="Bookman Old Style" w:hAnsi="Bookman Old Style"/>
          <w:sz w:val="24"/>
          <w:szCs w:val="24"/>
        </w:rPr>
        <w:t>;</w:t>
      </w:r>
    </w:p>
    <w:p w:rsidR="0067728F" w:rsidRDefault="0067728F" w:rsidP="0067728F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67728F" w:rsidRPr="00322856" w:rsidRDefault="0067728F" w:rsidP="0067728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67728F" w:rsidRDefault="0067728F" w:rsidP="0067728F">
      <w:pPr>
        <w:pStyle w:val="Recuodecorpodetexto3"/>
        <w:ind w:left="708" w:firstLine="708"/>
      </w:pPr>
    </w:p>
    <w:p w:rsidR="0067728F" w:rsidRDefault="0067728F" w:rsidP="0067728F">
      <w:pPr>
        <w:pStyle w:val="Recuodecorpodetexto"/>
        <w:ind w:left="1980" w:hanging="540"/>
      </w:pPr>
      <w:r>
        <w:t xml:space="preserve">1 – Qual operadora de telefonia móvel é responsável por esta torre? </w:t>
      </w:r>
    </w:p>
    <w:p w:rsidR="0067728F" w:rsidRDefault="0067728F" w:rsidP="0067728F">
      <w:pPr>
        <w:pStyle w:val="Recuodecorpodetexto"/>
        <w:ind w:left="1980" w:hanging="540"/>
      </w:pPr>
      <w:r>
        <w:t>2 – Pertence a quem fiscalizar esta torre?</w:t>
      </w:r>
    </w:p>
    <w:p w:rsidR="0067728F" w:rsidRDefault="0067728F" w:rsidP="0067728F">
      <w:pPr>
        <w:pStyle w:val="Recuodecorpodetexto"/>
        <w:ind w:left="1980" w:hanging="540"/>
      </w:pPr>
      <w:r>
        <w:t>3 – Caso seja de responsabilidade da FOP, está dentro da normalidade?</w:t>
      </w:r>
    </w:p>
    <w:p w:rsidR="0067728F" w:rsidRDefault="0067728F" w:rsidP="0067728F">
      <w:pPr>
        <w:pStyle w:val="Recuodecorpodetexto"/>
        <w:ind w:left="1980" w:hanging="540"/>
      </w:pPr>
      <w:r>
        <w:t>4 – Em caso negativo há possibilidade de enviar um fiscal para verificar o problema?</w:t>
      </w:r>
    </w:p>
    <w:p w:rsidR="0067728F" w:rsidRDefault="0067728F" w:rsidP="0067728F">
      <w:pPr>
        <w:pStyle w:val="Recuodecorpodetexto"/>
        <w:ind w:left="1980" w:hanging="540"/>
      </w:pPr>
      <w:r>
        <w:t>5 – Há possibilidade de mudar o horário da manutenção da torre para o período diurno evitando incomodar os vizinhos à noite?</w:t>
      </w:r>
    </w:p>
    <w:p w:rsidR="0067728F" w:rsidRDefault="0067728F" w:rsidP="0067728F">
      <w:pPr>
        <w:pStyle w:val="Recuodecorpodetexto"/>
        <w:ind w:left="1980" w:hanging="540"/>
      </w:pPr>
      <w:r>
        <w:t>6 - Outras informações que julgar necessárias.</w:t>
      </w:r>
    </w:p>
    <w:p w:rsidR="0067728F" w:rsidRDefault="0067728F" w:rsidP="0067728F">
      <w:pPr>
        <w:pStyle w:val="Recuodecorpodetexto"/>
        <w:ind w:left="1980" w:hanging="540"/>
      </w:pPr>
    </w:p>
    <w:p w:rsidR="0067728F" w:rsidRDefault="0067728F" w:rsidP="0067728F">
      <w:pPr>
        <w:pStyle w:val="Recuodecorpodetexto3"/>
        <w:ind w:left="708" w:firstLine="708"/>
      </w:pPr>
    </w:p>
    <w:p w:rsidR="0067728F" w:rsidRPr="00322856" w:rsidRDefault="0067728F" w:rsidP="0067728F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25 de novembro</w:t>
      </w:r>
      <w:r w:rsidRPr="00322856">
        <w:t xml:space="preserve"> de 20</w:t>
      </w:r>
      <w:r>
        <w:t>11</w:t>
      </w:r>
      <w:r w:rsidRPr="00322856">
        <w:t>.</w:t>
      </w:r>
    </w:p>
    <w:p w:rsidR="0067728F" w:rsidRDefault="0067728F" w:rsidP="0067728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7728F" w:rsidRDefault="0067728F" w:rsidP="0067728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7728F" w:rsidRPr="00322856" w:rsidRDefault="0067728F" w:rsidP="0067728F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67728F" w:rsidRPr="00322856" w:rsidRDefault="0067728F" w:rsidP="0067728F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67728F" w:rsidRDefault="0067728F" w:rsidP="0067728F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sectPr w:rsidR="0067728F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7A" w:rsidRDefault="0086537A">
      <w:r>
        <w:separator/>
      </w:r>
    </w:p>
  </w:endnote>
  <w:endnote w:type="continuationSeparator" w:id="0">
    <w:p w:rsidR="0086537A" w:rsidRDefault="0086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7A" w:rsidRDefault="0086537A">
      <w:r>
        <w:separator/>
      </w:r>
    </w:p>
  </w:footnote>
  <w:footnote w:type="continuationSeparator" w:id="0">
    <w:p w:rsidR="0086537A" w:rsidRDefault="0086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7728F"/>
    <w:rsid w:val="0086537A"/>
    <w:rsid w:val="009F196D"/>
    <w:rsid w:val="00A9035B"/>
    <w:rsid w:val="00B73DD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7728F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67728F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67728F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67728F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67728F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7728F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67728F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7728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