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65" w:rsidRPr="00A828F6" w:rsidRDefault="00295B65" w:rsidP="009D4DCC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 xml:space="preserve">INDICAÇÃO Nº </w:t>
      </w:r>
      <w:r>
        <w:rPr>
          <w:rFonts w:ascii="Bookman Old Style" w:hAnsi="Bookman Old Style"/>
          <w:b/>
          <w:u w:val="single"/>
        </w:rPr>
        <w:t>66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295B65" w:rsidRPr="00A828F6" w:rsidRDefault="00295B65" w:rsidP="009D4DCC">
      <w:pPr>
        <w:jc w:val="center"/>
        <w:rPr>
          <w:rFonts w:ascii="Bookman Old Style" w:hAnsi="Bookman Old Style"/>
          <w:b/>
        </w:rPr>
      </w:pPr>
    </w:p>
    <w:p w:rsidR="00295B65" w:rsidRPr="00A828F6" w:rsidRDefault="00295B65" w:rsidP="009D4DCC">
      <w:pPr>
        <w:jc w:val="center"/>
        <w:rPr>
          <w:rFonts w:ascii="Bookman Old Style" w:hAnsi="Bookman Old Style"/>
          <w:b/>
        </w:rPr>
      </w:pPr>
    </w:p>
    <w:p w:rsidR="00295B65" w:rsidRPr="00A828F6" w:rsidRDefault="00295B65" w:rsidP="009D4DCC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“Pavimentação da Estrada dos Confederados (antiga Estrada do Barreirinho), na Zona Sul da Cidade”.</w:t>
      </w:r>
    </w:p>
    <w:p w:rsidR="00295B65" w:rsidRPr="00A828F6" w:rsidRDefault="00295B65" w:rsidP="009D4DCC">
      <w:pPr>
        <w:rPr>
          <w:rFonts w:ascii="Bookman Old Style" w:hAnsi="Bookman Old Style"/>
        </w:rPr>
      </w:pPr>
    </w:p>
    <w:p w:rsidR="00295B65" w:rsidRPr="00A828F6" w:rsidRDefault="00295B65" w:rsidP="009D4DCC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</w:t>
      </w:r>
      <w:r>
        <w:rPr>
          <w:rFonts w:ascii="Bookman Old Style" w:hAnsi="Bookman Old Style"/>
        </w:rPr>
        <w:t>para que seja estudada a possibilidade da pavimentação da Estrada dos Confederados (antiga Estrada Barreirinho), até o Cemitério dos Americanos, localizada na Zona Sul da Cidade.</w:t>
      </w:r>
    </w:p>
    <w:p w:rsidR="00295B65" w:rsidRPr="00A828F6" w:rsidRDefault="00295B65" w:rsidP="009D4DCC">
      <w:pPr>
        <w:rPr>
          <w:rFonts w:ascii="Bookman Old Style" w:hAnsi="Bookman Old Style"/>
        </w:rPr>
      </w:pPr>
    </w:p>
    <w:p w:rsidR="00295B65" w:rsidRPr="00A828F6" w:rsidRDefault="00295B65" w:rsidP="009D4DCC">
      <w:pPr>
        <w:rPr>
          <w:rFonts w:ascii="Bookman Old Style" w:hAnsi="Bookman Old Style"/>
        </w:rPr>
      </w:pPr>
    </w:p>
    <w:p w:rsidR="00295B65" w:rsidRPr="00A828F6" w:rsidRDefault="00295B65" w:rsidP="009D4DCC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295B65" w:rsidRPr="00A828F6" w:rsidRDefault="00295B65" w:rsidP="009D4DCC">
      <w:pPr>
        <w:jc w:val="center"/>
        <w:rPr>
          <w:rFonts w:ascii="Bookman Old Style" w:hAnsi="Bookman Old Style"/>
          <w:b/>
        </w:rPr>
      </w:pPr>
    </w:p>
    <w:p w:rsidR="00295B65" w:rsidRPr="00A828F6" w:rsidRDefault="00295B65" w:rsidP="009D4DCC">
      <w:pPr>
        <w:rPr>
          <w:rFonts w:ascii="Bookman Old Style" w:hAnsi="Bookman Old Style"/>
        </w:rPr>
      </w:pPr>
    </w:p>
    <w:p w:rsidR="00295B65" w:rsidRPr="00A828F6" w:rsidRDefault="00295B65" w:rsidP="009D4DCC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>Este Vereador foi procurado por</w:t>
      </w:r>
      <w:r>
        <w:rPr>
          <w:rFonts w:ascii="Bookman Old Style" w:hAnsi="Bookman Old Style"/>
        </w:rPr>
        <w:t xml:space="preserve"> inúmeros </w:t>
      </w:r>
      <w:r w:rsidRPr="00A828F6">
        <w:rPr>
          <w:rFonts w:ascii="Bookman Old Style" w:hAnsi="Bookman Old Style"/>
        </w:rPr>
        <w:t xml:space="preserve">moradores desta localidade, solicitando providências quanto </w:t>
      </w:r>
      <w:r>
        <w:rPr>
          <w:rFonts w:ascii="Bookman Old Style" w:hAnsi="Bookman Old Style"/>
        </w:rPr>
        <w:t>a pavimentação da Estrada dos Confederados (antiga Estrada do Barreirinho) partindo da rotatória em frente à Escola Estadual Odair de Oliveira Segamarchi, no Vista Alegre, até o Cemitério dos Americanos, sendo que esse é um sonho antigo dos moradores de nossa cidade, os quais utilizam referida estrada.</w:t>
      </w:r>
    </w:p>
    <w:p w:rsidR="00295B65" w:rsidRPr="00A828F6" w:rsidRDefault="00295B65" w:rsidP="009D4DCC">
      <w:pPr>
        <w:jc w:val="both"/>
        <w:rPr>
          <w:rFonts w:ascii="Bookman Old Style" w:hAnsi="Bookman Old Style"/>
        </w:rPr>
      </w:pPr>
    </w:p>
    <w:p w:rsidR="00295B65" w:rsidRPr="00A828F6" w:rsidRDefault="00295B65" w:rsidP="009D4DCC">
      <w:pPr>
        <w:rPr>
          <w:rFonts w:ascii="Bookman Old Style" w:hAnsi="Bookman Old Style"/>
        </w:rPr>
      </w:pPr>
    </w:p>
    <w:p w:rsidR="00295B65" w:rsidRPr="00A828F6" w:rsidRDefault="00295B65" w:rsidP="009D4DCC">
      <w:pPr>
        <w:rPr>
          <w:rFonts w:ascii="Bookman Old Style" w:hAnsi="Bookman Old Style"/>
        </w:rPr>
      </w:pPr>
    </w:p>
    <w:p w:rsidR="00295B65" w:rsidRPr="00A828F6" w:rsidRDefault="00295B65" w:rsidP="009D4DCC">
      <w:pPr>
        <w:ind w:firstLine="1440"/>
        <w:jc w:val="both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em </w:t>
      </w:r>
      <w:r w:rsidRPr="00A828F6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8</w:t>
      </w:r>
      <w:r w:rsidRPr="00A828F6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</w:t>
      </w:r>
      <w:r w:rsidRPr="00A828F6">
        <w:rPr>
          <w:rFonts w:ascii="Bookman Old Style" w:hAnsi="Bookman Old Style"/>
        </w:rPr>
        <w:t>aneiro de 2009</w:t>
      </w:r>
      <w:r>
        <w:rPr>
          <w:rFonts w:ascii="Bookman Old Style" w:hAnsi="Bookman Old Style"/>
        </w:rPr>
        <w:t>.</w:t>
      </w:r>
    </w:p>
    <w:p w:rsidR="00295B65" w:rsidRPr="00A828F6" w:rsidRDefault="00295B65" w:rsidP="009D4DCC">
      <w:pPr>
        <w:rPr>
          <w:rFonts w:ascii="Bookman Old Style" w:hAnsi="Bookman Old Style"/>
        </w:rPr>
      </w:pPr>
    </w:p>
    <w:p w:rsidR="00295B65" w:rsidRDefault="00295B65" w:rsidP="009D4DCC">
      <w:pPr>
        <w:rPr>
          <w:rFonts w:ascii="Bookman Old Style" w:hAnsi="Bookman Old Style"/>
        </w:rPr>
      </w:pPr>
    </w:p>
    <w:p w:rsidR="00295B65" w:rsidRDefault="00295B65" w:rsidP="009D4DCC">
      <w:pPr>
        <w:rPr>
          <w:rFonts w:ascii="Bookman Old Style" w:hAnsi="Bookman Old Style"/>
        </w:rPr>
      </w:pPr>
    </w:p>
    <w:p w:rsidR="00295B65" w:rsidRPr="00A828F6" w:rsidRDefault="00295B65" w:rsidP="009D4DCC">
      <w:pPr>
        <w:rPr>
          <w:rFonts w:ascii="Bookman Old Style" w:hAnsi="Bookman Old Style"/>
        </w:rPr>
      </w:pPr>
    </w:p>
    <w:p w:rsidR="00295B65" w:rsidRPr="00A828F6" w:rsidRDefault="00295B65" w:rsidP="009D4DCC">
      <w:pPr>
        <w:rPr>
          <w:rFonts w:ascii="Bookman Old Style" w:hAnsi="Bookman Old Style"/>
        </w:rPr>
      </w:pPr>
    </w:p>
    <w:p w:rsidR="00295B65" w:rsidRPr="00A828F6" w:rsidRDefault="00295B65" w:rsidP="009D4DCC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295B65" w:rsidRPr="00A828F6" w:rsidRDefault="00295B65" w:rsidP="009D4DCC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295B65" w:rsidRPr="00A828F6" w:rsidRDefault="00295B65" w:rsidP="009D4DCC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CC" w:rsidRDefault="009D4DCC">
      <w:r>
        <w:separator/>
      </w:r>
    </w:p>
  </w:endnote>
  <w:endnote w:type="continuationSeparator" w:id="0">
    <w:p w:rsidR="009D4DCC" w:rsidRDefault="009D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CC" w:rsidRDefault="009D4DCC">
      <w:r>
        <w:separator/>
      </w:r>
    </w:p>
  </w:footnote>
  <w:footnote w:type="continuationSeparator" w:id="0">
    <w:p w:rsidR="009D4DCC" w:rsidRDefault="009D4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5B65"/>
    <w:rsid w:val="002D21A2"/>
    <w:rsid w:val="003D3AA8"/>
    <w:rsid w:val="004C67DE"/>
    <w:rsid w:val="009D4DC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