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BD" w:rsidRPr="00642DBD" w:rsidRDefault="00642DBD" w:rsidP="00642DBD">
      <w:pPr>
        <w:pStyle w:val="Ttulo"/>
        <w:tabs>
          <w:tab w:val="left" w:pos="2977"/>
        </w:tabs>
        <w:ind w:left="1418" w:hanging="1418"/>
        <w:rPr>
          <w:sz w:val="23"/>
          <w:szCs w:val="23"/>
        </w:rPr>
      </w:pPr>
      <w:bookmarkStart w:id="0" w:name="_GoBack"/>
      <w:bookmarkEnd w:id="0"/>
      <w:r w:rsidRPr="00642DBD">
        <w:rPr>
          <w:sz w:val="23"/>
          <w:szCs w:val="23"/>
        </w:rPr>
        <w:t xml:space="preserve">REQUERIMENTO N° 36/12 </w:t>
      </w:r>
    </w:p>
    <w:p w:rsidR="00642DBD" w:rsidRPr="00642DBD" w:rsidRDefault="00642DBD" w:rsidP="00642DBD">
      <w:pPr>
        <w:pStyle w:val="Ttulo1"/>
        <w:rPr>
          <w:sz w:val="23"/>
          <w:szCs w:val="23"/>
        </w:rPr>
      </w:pPr>
      <w:r w:rsidRPr="00642DBD">
        <w:rPr>
          <w:sz w:val="23"/>
          <w:szCs w:val="23"/>
        </w:rPr>
        <w:t>De Informações</w:t>
      </w:r>
    </w:p>
    <w:p w:rsidR="00642DBD" w:rsidRPr="00642DBD" w:rsidRDefault="00642DBD" w:rsidP="00642DBD">
      <w:pPr>
        <w:pStyle w:val="Recuodecorpodetexto"/>
        <w:rPr>
          <w:sz w:val="23"/>
          <w:szCs w:val="23"/>
        </w:rPr>
      </w:pPr>
    </w:p>
    <w:p w:rsidR="00642DBD" w:rsidRPr="00642DBD" w:rsidRDefault="00642DBD" w:rsidP="00642DBD">
      <w:pPr>
        <w:pStyle w:val="Recuodecorpodetexto"/>
        <w:rPr>
          <w:sz w:val="23"/>
          <w:szCs w:val="23"/>
        </w:rPr>
      </w:pPr>
    </w:p>
    <w:p w:rsidR="00642DBD" w:rsidRPr="00642DBD" w:rsidRDefault="00642DBD" w:rsidP="00642DBD">
      <w:pPr>
        <w:pStyle w:val="Recuodecorpodetexto"/>
        <w:rPr>
          <w:sz w:val="23"/>
          <w:szCs w:val="23"/>
        </w:rPr>
      </w:pPr>
      <w:r w:rsidRPr="00642DBD">
        <w:rPr>
          <w:sz w:val="23"/>
          <w:szCs w:val="23"/>
        </w:rPr>
        <w:t xml:space="preserve">“Sobre a possibilidade de disponibilizar outro local para atividades realizadas pela 3ª idade, na região do bairro </w:t>
      </w:r>
      <w:proofErr w:type="spellStart"/>
      <w:r w:rsidRPr="00642DBD">
        <w:rPr>
          <w:sz w:val="23"/>
          <w:szCs w:val="23"/>
        </w:rPr>
        <w:t>Mollon</w:t>
      </w:r>
      <w:proofErr w:type="spellEnd"/>
      <w:r w:rsidRPr="00642DBD">
        <w:rPr>
          <w:sz w:val="23"/>
          <w:szCs w:val="23"/>
        </w:rPr>
        <w:t>”.</w:t>
      </w:r>
    </w:p>
    <w:p w:rsidR="00642DBD" w:rsidRPr="00642DBD" w:rsidRDefault="00642DBD" w:rsidP="00642DBD">
      <w:pPr>
        <w:pStyle w:val="Recuodecorpodetexto"/>
        <w:rPr>
          <w:sz w:val="23"/>
          <w:szCs w:val="23"/>
        </w:rPr>
      </w:pPr>
    </w:p>
    <w:p w:rsidR="00642DBD" w:rsidRPr="00642DBD" w:rsidRDefault="00642DBD" w:rsidP="00642DBD">
      <w:pPr>
        <w:pStyle w:val="Recuodecorpodetexto"/>
        <w:rPr>
          <w:sz w:val="23"/>
          <w:szCs w:val="23"/>
        </w:rPr>
      </w:pPr>
    </w:p>
    <w:p w:rsidR="00642DBD" w:rsidRPr="00642DBD" w:rsidRDefault="00642DBD" w:rsidP="00642DBD">
      <w:pPr>
        <w:pStyle w:val="Recuodecorpodetexto3"/>
        <w:rPr>
          <w:b/>
          <w:bCs/>
          <w:sz w:val="23"/>
          <w:szCs w:val="23"/>
        </w:rPr>
      </w:pPr>
    </w:p>
    <w:p w:rsidR="00642DBD" w:rsidRPr="00642DBD" w:rsidRDefault="00642DBD" w:rsidP="00642DBD">
      <w:pPr>
        <w:pStyle w:val="Recuodecorpodetexto3"/>
        <w:rPr>
          <w:color w:val="000000"/>
          <w:sz w:val="23"/>
          <w:szCs w:val="23"/>
        </w:rPr>
      </w:pPr>
      <w:r w:rsidRPr="00642DBD">
        <w:rPr>
          <w:b/>
          <w:bCs/>
          <w:sz w:val="23"/>
          <w:szCs w:val="23"/>
        </w:rPr>
        <w:t>Considerando-se</w:t>
      </w:r>
      <w:r w:rsidRPr="00642DBD">
        <w:rPr>
          <w:sz w:val="23"/>
          <w:szCs w:val="23"/>
        </w:rPr>
        <w:t xml:space="preserve"> que, atualmente, os membros da 3ª idade da região do bairro </w:t>
      </w:r>
      <w:proofErr w:type="spellStart"/>
      <w:r w:rsidRPr="00642DBD">
        <w:rPr>
          <w:sz w:val="23"/>
          <w:szCs w:val="23"/>
        </w:rPr>
        <w:t>Mollon</w:t>
      </w:r>
      <w:proofErr w:type="spellEnd"/>
      <w:r w:rsidRPr="00642DBD">
        <w:rPr>
          <w:sz w:val="23"/>
          <w:szCs w:val="23"/>
        </w:rPr>
        <w:t xml:space="preserve"> realizam suas atividades no Centro Comunitário deste bairro</w:t>
      </w:r>
      <w:r w:rsidRPr="00642DBD">
        <w:rPr>
          <w:color w:val="000000"/>
          <w:sz w:val="23"/>
          <w:szCs w:val="23"/>
        </w:rPr>
        <w:t>;</w:t>
      </w:r>
    </w:p>
    <w:p w:rsidR="00642DBD" w:rsidRPr="00642DBD" w:rsidRDefault="00642DBD" w:rsidP="00642DBD">
      <w:pPr>
        <w:pStyle w:val="Recuodecorpodetexto3"/>
        <w:rPr>
          <w:b/>
          <w:bCs/>
          <w:sz w:val="23"/>
          <w:szCs w:val="23"/>
        </w:rPr>
      </w:pPr>
    </w:p>
    <w:p w:rsidR="00642DBD" w:rsidRPr="00642DBD" w:rsidRDefault="00642DBD" w:rsidP="00642DBD">
      <w:pPr>
        <w:pStyle w:val="Pr-formataoHTML"/>
        <w:rPr>
          <w:rFonts w:ascii="Bookman Old Style" w:hAnsi="Bookman Old Style" w:cs="Arial"/>
          <w:sz w:val="23"/>
          <w:szCs w:val="23"/>
        </w:rPr>
      </w:pPr>
      <w:r w:rsidRPr="00642DBD">
        <w:rPr>
          <w:rFonts w:ascii="Bookman Old Style" w:hAnsi="Bookman Old Style"/>
          <w:b/>
          <w:bCs/>
          <w:sz w:val="23"/>
          <w:szCs w:val="23"/>
        </w:rPr>
        <w:tab/>
        <w:t xml:space="preserve">      Considerando-se</w:t>
      </w:r>
      <w:r w:rsidRPr="00642DBD">
        <w:rPr>
          <w:rFonts w:ascii="Bookman Old Style" w:hAnsi="Bookman Old Style"/>
          <w:sz w:val="23"/>
          <w:szCs w:val="23"/>
        </w:rPr>
        <w:t xml:space="preserve"> que, este centro comunitário possui dois pavimentos, o térreo, onde são realizados outros atendimentos á população, e o piso superior, onde há um salão, o qual é utilizado para as atividades da 3ª idade</w:t>
      </w:r>
      <w:r w:rsidRPr="00642DBD">
        <w:rPr>
          <w:rFonts w:ascii="Bookman Old Style" w:hAnsi="Bookman Old Style" w:cs="Arial"/>
          <w:sz w:val="23"/>
          <w:szCs w:val="23"/>
        </w:rPr>
        <w:t xml:space="preserve">; </w:t>
      </w:r>
    </w:p>
    <w:p w:rsidR="00642DBD" w:rsidRPr="00642DBD" w:rsidRDefault="00642DBD" w:rsidP="00642DBD">
      <w:pPr>
        <w:pStyle w:val="Pr-formataoHTML"/>
        <w:rPr>
          <w:rFonts w:ascii="Bookman Old Style" w:hAnsi="Bookman Old Style"/>
          <w:b/>
          <w:bCs/>
          <w:sz w:val="23"/>
          <w:szCs w:val="23"/>
        </w:rPr>
      </w:pPr>
      <w:r w:rsidRPr="00642DBD">
        <w:rPr>
          <w:rFonts w:ascii="Bookman Old Style" w:hAnsi="Bookman Old Style"/>
          <w:b/>
          <w:bCs/>
          <w:sz w:val="23"/>
          <w:szCs w:val="23"/>
        </w:rPr>
        <w:t xml:space="preserve">   </w:t>
      </w:r>
      <w:r w:rsidRPr="00642DBD">
        <w:rPr>
          <w:rFonts w:ascii="Bookman Old Style" w:hAnsi="Bookman Old Style"/>
          <w:b/>
          <w:bCs/>
          <w:sz w:val="23"/>
          <w:szCs w:val="23"/>
        </w:rPr>
        <w:tab/>
        <w:t xml:space="preserve">    </w:t>
      </w:r>
    </w:p>
    <w:p w:rsidR="00642DBD" w:rsidRPr="00642DBD" w:rsidRDefault="00642DBD" w:rsidP="00642DBD">
      <w:pPr>
        <w:pStyle w:val="Pr-formataoHTML"/>
        <w:rPr>
          <w:rFonts w:ascii="Bookman Old Style" w:hAnsi="Bookman Old Style" w:cs="Arial"/>
          <w:sz w:val="23"/>
          <w:szCs w:val="23"/>
        </w:rPr>
      </w:pPr>
      <w:r w:rsidRPr="00642DBD">
        <w:rPr>
          <w:rFonts w:ascii="Bookman Old Style" w:hAnsi="Bookman Old Style"/>
          <w:b/>
          <w:bCs/>
          <w:sz w:val="23"/>
          <w:szCs w:val="23"/>
        </w:rPr>
        <w:tab/>
        <w:t xml:space="preserve">      Considerando-se</w:t>
      </w:r>
      <w:r w:rsidRPr="00642DBD">
        <w:rPr>
          <w:rFonts w:ascii="Bookman Old Style" w:hAnsi="Bookman Old Style"/>
          <w:sz w:val="23"/>
          <w:szCs w:val="23"/>
        </w:rPr>
        <w:t xml:space="preserve"> que, sendo este salão na parte superior, os membros tem acesso a ele através de uma escada, sendo que, vários encontram dificuldades para subir os degraus, seja por limitações físicas, doenças e entre outros</w:t>
      </w:r>
      <w:r w:rsidRPr="00642DBD">
        <w:rPr>
          <w:rFonts w:ascii="Bookman Old Style" w:hAnsi="Bookman Old Style" w:cs="Arial"/>
          <w:sz w:val="23"/>
          <w:szCs w:val="23"/>
        </w:rPr>
        <w:t xml:space="preserve">; </w:t>
      </w:r>
    </w:p>
    <w:p w:rsidR="00642DBD" w:rsidRPr="00642DBD" w:rsidRDefault="00642DBD" w:rsidP="00642DBD">
      <w:pPr>
        <w:widowControl w:val="0"/>
        <w:tabs>
          <w:tab w:val="left" w:pos="1832"/>
        </w:tabs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642DBD">
        <w:rPr>
          <w:rFonts w:ascii="Bookman Old Style" w:hAnsi="Bookman Old Style"/>
          <w:sz w:val="23"/>
          <w:szCs w:val="23"/>
        </w:rPr>
        <w:tab/>
      </w:r>
    </w:p>
    <w:p w:rsidR="00642DBD" w:rsidRPr="00642DBD" w:rsidRDefault="00642DBD" w:rsidP="00642DBD">
      <w:pPr>
        <w:widowControl w:val="0"/>
        <w:tabs>
          <w:tab w:val="left" w:pos="1832"/>
        </w:tabs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642DBD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642DBD">
        <w:rPr>
          <w:rFonts w:ascii="Bookman Old Style" w:hAnsi="Bookman Old Style"/>
          <w:sz w:val="23"/>
          <w:szCs w:val="23"/>
        </w:rPr>
        <w:t xml:space="preserve"> que, para a continuidade destes membros no grupo, é necessário que as reuniões sejam realizadas em outro local, que disponha de melhores condições acesso</w:t>
      </w:r>
      <w:r w:rsidRPr="00642DBD">
        <w:rPr>
          <w:rFonts w:ascii="Bookman Old Style" w:hAnsi="Bookman Old Style" w:cs="Arial"/>
          <w:sz w:val="23"/>
          <w:szCs w:val="23"/>
        </w:rPr>
        <w:t>;</w:t>
      </w:r>
    </w:p>
    <w:p w:rsidR="00642DBD" w:rsidRPr="00642DBD" w:rsidRDefault="00642DBD" w:rsidP="00642DBD">
      <w:pPr>
        <w:pStyle w:val="NormalWeb"/>
        <w:jc w:val="both"/>
        <w:rPr>
          <w:rFonts w:ascii="Bookman Old Style" w:hAnsi="Bookman Old Style" w:cs="Arial"/>
          <w:sz w:val="23"/>
          <w:szCs w:val="23"/>
        </w:rPr>
      </w:pPr>
      <w:r w:rsidRPr="00642DBD">
        <w:rPr>
          <w:rFonts w:ascii="Bookman Old Style" w:hAnsi="Bookman Old Style" w:cs="Arial"/>
          <w:sz w:val="23"/>
          <w:szCs w:val="23"/>
        </w:rPr>
        <w:tab/>
      </w:r>
    </w:p>
    <w:p w:rsidR="00642DBD" w:rsidRPr="00642DBD" w:rsidRDefault="00642DBD" w:rsidP="00642DBD">
      <w:pPr>
        <w:pStyle w:val="NormalWeb"/>
        <w:jc w:val="both"/>
        <w:rPr>
          <w:rFonts w:ascii="Bookman Old Style" w:hAnsi="Bookman Old Style" w:cs="Arial"/>
          <w:sz w:val="23"/>
          <w:szCs w:val="23"/>
        </w:rPr>
      </w:pPr>
    </w:p>
    <w:p w:rsidR="00642DBD" w:rsidRPr="00642DBD" w:rsidRDefault="00642DBD" w:rsidP="00642DB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642DBD">
        <w:rPr>
          <w:rFonts w:ascii="Bookman Old Style" w:hAnsi="Bookman Old Style"/>
          <w:b/>
          <w:bCs/>
          <w:sz w:val="23"/>
          <w:szCs w:val="23"/>
        </w:rPr>
        <w:t>REQUEIRO</w:t>
      </w:r>
      <w:r w:rsidRPr="00642DBD">
        <w:rPr>
          <w:rFonts w:ascii="Bookman Old Style" w:hAnsi="Bookman Old Style"/>
          <w:sz w:val="23"/>
          <w:szCs w:val="23"/>
        </w:rPr>
        <w:t xml:space="preserve"> à Mesa, na forma regimental, após ouvido o Plenário, oficiar ao Sr. Prefeito Municipal, solicitando-lhe as seguintes informações:</w:t>
      </w:r>
    </w:p>
    <w:p w:rsidR="00642DBD" w:rsidRPr="00642DBD" w:rsidRDefault="00642DBD" w:rsidP="00642D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42DBD" w:rsidRPr="00642DBD" w:rsidRDefault="00642DBD" w:rsidP="00642D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42DBD" w:rsidRPr="00642DBD" w:rsidRDefault="00642DBD" w:rsidP="00642D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642DBD">
        <w:rPr>
          <w:rFonts w:ascii="Bookman Old Style" w:hAnsi="Bookman Old Style"/>
          <w:sz w:val="23"/>
          <w:szCs w:val="23"/>
        </w:rPr>
        <w:t xml:space="preserve">1 – É possível o Poder Executivo disponibilizar outro local para as realizações das reuniões da 3ª idade, da região do bairro </w:t>
      </w:r>
      <w:proofErr w:type="spellStart"/>
      <w:r w:rsidRPr="00642DBD">
        <w:rPr>
          <w:rFonts w:ascii="Bookman Old Style" w:hAnsi="Bookman Old Style"/>
          <w:sz w:val="23"/>
          <w:szCs w:val="23"/>
        </w:rPr>
        <w:t>Mollon</w:t>
      </w:r>
      <w:proofErr w:type="spellEnd"/>
      <w:r w:rsidRPr="00642DBD">
        <w:rPr>
          <w:rFonts w:ascii="Bookman Old Style" w:hAnsi="Bookman Old Style"/>
          <w:sz w:val="23"/>
          <w:szCs w:val="23"/>
        </w:rPr>
        <w:t>?</w:t>
      </w:r>
    </w:p>
    <w:p w:rsidR="00642DBD" w:rsidRPr="00642DBD" w:rsidRDefault="00642DBD" w:rsidP="00642D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42DBD" w:rsidRPr="00642DBD" w:rsidRDefault="00642DBD" w:rsidP="00642D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642DBD">
        <w:rPr>
          <w:rFonts w:ascii="Bookman Old Style" w:hAnsi="Bookman Old Style"/>
          <w:sz w:val="23"/>
          <w:szCs w:val="23"/>
        </w:rPr>
        <w:t xml:space="preserve">2- Caso o item 1 seja positivo, qual seria o tempo estimado para que isto aconteça? </w:t>
      </w:r>
    </w:p>
    <w:p w:rsidR="00642DBD" w:rsidRPr="00642DBD" w:rsidRDefault="00642DBD" w:rsidP="00642D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42DBD" w:rsidRPr="00642DBD" w:rsidRDefault="00642DBD" w:rsidP="00642D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42DBD" w:rsidRPr="00642DBD" w:rsidRDefault="00642DBD" w:rsidP="00642D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42DBD" w:rsidRPr="00642DBD" w:rsidRDefault="00642DBD" w:rsidP="00642D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42DBD" w:rsidRPr="00642DBD" w:rsidRDefault="00642DBD" w:rsidP="00642D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42DBD" w:rsidRPr="00642DBD" w:rsidRDefault="00642DBD" w:rsidP="00642DB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3"/>
          <w:szCs w:val="23"/>
        </w:rPr>
      </w:pPr>
      <w:r w:rsidRPr="00642DBD">
        <w:rPr>
          <w:rFonts w:ascii="Bookman Old Style" w:hAnsi="Bookman Old Style"/>
          <w:b/>
          <w:sz w:val="23"/>
          <w:szCs w:val="23"/>
        </w:rPr>
        <w:t>Fls. 2 – do Requerimento de Informações n° 36/12)</w:t>
      </w:r>
    </w:p>
    <w:p w:rsidR="00642DBD" w:rsidRPr="00642DBD" w:rsidRDefault="00642DBD" w:rsidP="00642D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42DBD" w:rsidRPr="00642DBD" w:rsidRDefault="00642DBD" w:rsidP="00642D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42DBD" w:rsidRPr="00642DBD" w:rsidRDefault="00642DBD" w:rsidP="00642D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42DBD" w:rsidRPr="00642DBD" w:rsidRDefault="00642DBD" w:rsidP="00642D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642DBD">
        <w:rPr>
          <w:rFonts w:ascii="Bookman Old Style" w:hAnsi="Bookman Old Style"/>
          <w:sz w:val="23"/>
          <w:szCs w:val="23"/>
        </w:rPr>
        <w:t>3- Caso o item 1 for negativo, quais são as razões? Há outra solução para este caso?</w:t>
      </w:r>
    </w:p>
    <w:p w:rsidR="00642DBD" w:rsidRPr="00642DBD" w:rsidRDefault="00642DBD" w:rsidP="00642D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42DBD" w:rsidRPr="00642DBD" w:rsidRDefault="00642DBD" w:rsidP="00642DB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642DBD">
        <w:rPr>
          <w:rFonts w:ascii="Bookman Old Style" w:hAnsi="Bookman Old Style"/>
          <w:sz w:val="23"/>
          <w:szCs w:val="23"/>
        </w:rPr>
        <w:t>4- Demais informações pertinentes.</w:t>
      </w:r>
    </w:p>
    <w:p w:rsidR="00642DBD" w:rsidRPr="00642DBD" w:rsidRDefault="00642DBD" w:rsidP="00642DB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3"/>
          <w:szCs w:val="23"/>
        </w:rPr>
      </w:pPr>
    </w:p>
    <w:p w:rsidR="00642DBD" w:rsidRPr="00642DBD" w:rsidRDefault="00642DBD" w:rsidP="00642DB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3"/>
          <w:szCs w:val="23"/>
        </w:rPr>
      </w:pPr>
    </w:p>
    <w:p w:rsidR="00642DBD" w:rsidRPr="00642DBD" w:rsidRDefault="00642DBD" w:rsidP="00642DB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3"/>
          <w:szCs w:val="23"/>
        </w:rPr>
      </w:pPr>
    </w:p>
    <w:p w:rsidR="00642DBD" w:rsidRPr="00642DBD" w:rsidRDefault="00642DBD" w:rsidP="00642DB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3"/>
          <w:szCs w:val="23"/>
        </w:rPr>
      </w:pPr>
    </w:p>
    <w:p w:rsidR="00642DBD" w:rsidRPr="00642DBD" w:rsidRDefault="00642DBD" w:rsidP="00642DBD">
      <w:pPr>
        <w:pStyle w:val="Recuodecorpodetexto3"/>
        <w:rPr>
          <w:sz w:val="23"/>
          <w:szCs w:val="23"/>
        </w:rPr>
      </w:pPr>
      <w:r w:rsidRPr="00642DBD">
        <w:rPr>
          <w:sz w:val="23"/>
          <w:szCs w:val="23"/>
        </w:rPr>
        <w:t>Plenário “Dr. Tancredo Neves”, em 13 de janeiro de 2012.</w:t>
      </w:r>
    </w:p>
    <w:p w:rsidR="00642DBD" w:rsidRPr="00642DBD" w:rsidRDefault="00642DBD" w:rsidP="00642DBD">
      <w:pPr>
        <w:pStyle w:val="Recuodecorpodetexto3"/>
        <w:rPr>
          <w:sz w:val="23"/>
          <w:szCs w:val="23"/>
        </w:rPr>
      </w:pPr>
    </w:p>
    <w:p w:rsidR="00642DBD" w:rsidRPr="00642DBD" w:rsidRDefault="00642DBD" w:rsidP="00642DBD">
      <w:pPr>
        <w:rPr>
          <w:sz w:val="23"/>
          <w:szCs w:val="23"/>
        </w:rPr>
      </w:pPr>
    </w:p>
    <w:p w:rsidR="00642DBD" w:rsidRPr="00642DBD" w:rsidRDefault="00642DBD" w:rsidP="00642DBD">
      <w:pPr>
        <w:pStyle w:val="Ttulo2"/>
        <w:rPr>
          <w:sz w:val="23"/>
          <w:szCs w:val="23"/>
        </w:rPr>
      </w:pPr>
      <w:r w:rsidRPr="00642DBD">
        <w:rPr>
          <w:sz w:val="23"/>
          <w:szCs w:val="23"/>
        </w:rPr>
        <w:t>ADEMIR DA SILVA</w:t>
      </w:r>
    </w:p>
    <w:p w:rsidR="00642DBD" w:rsidRPr="00642DBD" w:rsidRDefault="00642DBD" w:rsidP="00642DB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3"/>
          <w:szCs w:val="23"/>
        </w:rPr>
      </w:pPr>
      <w:r w:rsidRPr="00642DBD">
        <w:rPr>
          <w:rFonts w:ascii="Bookman Old Style" w:hAnsi="Bookman Old Style"/>
          <w:sz w:val="23"/>
          <w:szCs w:val="23"/>
        </w:rPr>
        <w:t>- Vereador –</w:t>
      </w:r>
    </w:p>
    <w:p w:rsidR="009F196D" w:rsidRPr="00642DBD" w:rsidRDefault="009F196D" w:rsidP="00CD613B">
      <w:pPr>
        <w:rPr>
          <w:sz w:val="23"/>
          <w:szCs w:val="23"/>
        </w:rPr>
      </w:pPr>
    </w:p>
    <w:sectPr w:rsidR="009F196D" w:rsidRPr="00642DB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7A" w:rsidRDefault="0009187A">
      <w:r>
        <w:separator/>
      </w:r>
    </w:p>
  </w:endnote>
  <w:endnote w:type="continuationSeparator" w:id="0">
    <w:p w:rsidR="0009187A" w:rsidRDefault="0009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7A" w:rsidRDefault="0009187A">
      <w:r>
        <w:separator/>
      </w:r>
    </w:p>
  </w:footnote>
  <w:footnote w:type="continuationSeparator" w:id="0">
    <w:p w:rsidR="0009187A" w:rsidRDefault="00091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187A"/>
    <w:rsid w:val="001D1394"/>
    <w:rsid w:val="002B32EB"/>
    <w:rsid w:val="003D3AA8"/>
    <w:rsid w:val="004C67DE"/>
    <w:rsid w:val="00642DB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42DB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642DBD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42DBD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642DBD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42DBD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2DBD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42DBD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42DBD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642DBD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42DBD"/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642DBD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rsid w:val="00642D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642DB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