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D0" w:rsidRDefault="00194BD0" w:rsidP="00AC421D">
      <w:pPr>
        <w:pStyle w:val="Ttulo"/>
      </w:pPr>
      <w:bookmarkStart w:id="0" w:name="_GoBack"/>
      <w:bookmarkEnd w:id="0"/>
      <w:r>
        <w:t>INDICAÇÃO Nº  99/09</w:t>
      </w:r>
    </w:p>
    <w:p w:rsidR="00194BD0" w:rsidRDefault="00194BD0">
      <w:pPr>
        <w:jc w:val="center"/>
        <w:rPr>
          <w:rFonts w:ascii="Bookman Old Style" w:hAnsi="Bookman Old Style"/>
          <w:b/>
          <w:u w:val="single"/>
        </w:rPr>
      </w:pPr>
    </w:p>
    <w:p w:rsidR="00194BD0" w:rsidRDefault="00194BD0">
      <w:pPr>
        <w:jc w:val="center"/>
        <w:rPr>
          <w:rFonts w:ascii="Bookman Old Style" w:hAnsi="Bookman Old Style"/>
          <w:b/>
          <w:u w:val="single"/>
        </w:rPr>
      </w:pPr>
    </w:p>
    <w:p w:rsidR="00194BD0" w:rsidRDefault="00194BD0" w:rsidP="00AC421D">
      <w:pPr>
        <w:pStyle w:val="Recuodecorpodetexto"/>
        <w:ind w:left="4440"/>
      </w:pPr>
      <w:r>
        <w:t>“Retirada de árvore na Rua Maria de Dirceu entre os números 306 e 308”.</w:t>
      </w:r>
    </w:p>
    <w:p w:rsidR="00194BD0" w:rsidRDefault="00194BD0">
      <w:pPr>
        <w:ind w:left="1440" w:firstLine="3600"/>
        <w:jc w:val="both"/>
        <w:rPr>
          <w:rFonts w:ascii="Bookman Old Style" w:hAnsi="Bookman Old Style"/>
        </w:rPr>
      </w:pPr>
    </w:p>
    <w:p w:rsidR="00194BD0" w:rsidRDefault="00194BD0">
      <w:pPr>
        <w:ind w:left="1440" w:firstLine="3600"/>
        <w:jc w:val="both"/>
        <w:rPr>
          <w:rFonts w:ascii="Bookman Old Style" w:hAnsi="Bookman Old Style"/>
        </w:rPr>
      </w:pPr>
    </w:p>
    <w:p w:rsidR="00194BD0" w:rsidRDefault="00194BD0">
      <w:pPr>
        <w:ind w:left="1440" w:firstLine="3600"/>
        <w:jc w:val="both"/>
        <w:rPr>
          <w:rFonts w:ascii="Bookman Old Style" w:hAnsi="Bookman Old Style"/>
        </w:rPr>
      </w:pPr>
    </w:p>
    <w:p w:rsidR="00194BD0" w:rsidRDefault="00194BD0">
      <w:pPr>
        <w:ind w:left="1440" w:firstLine="3600"/>
        <w:jc w:val="both"/>
        <w:rPr>
          <w:rFonts w:ascii="Bookman Old Style" w:hAnsi="Bookman Old Style"/>
        </w:rPr>
      </w:pPr>
    </w:p>
    <w:p w:rsidR="00194BD0" w:rsidRPr="00177AD0" w:rsidRDefault="00194BD0" w:rsidP="00AC421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retira da árvore supra, visto que, a mesma encontra-se em frente à garagem das residências de números 306 e 308, fotos em anexo.</w:t>
      </w:r>
    </w:p>
    <w:p w:rsidR="00194BD0" w:rsidRPr="003977F2" w:rsidRDefault="00194BD0" w:rsidP="00AC421D">
      <w:pPr>
        <w:jc w:val="center"/>
        <w:rPr>
          <w:rFonts w:ascii="Bookman Old Style" w:hAnsi="Bookman Old Style"/>
          <w:b/>
        </w:rPr>
      </w:pPr>
    </w:p>
    <w:p w:rsidR="00194BD0" w:rsidRDefault="00194BD0" w:rsidP="00AC421D">
      <w:pPr>
        <w:jc w:val="center"/>
        <w:rPr>
          <w:rFonts w:ascii="Bookman Old Style" w:hAnsi="Bookman Old Style"/>
          <w:b/>
        </w:rPr>
      </w:pPr>
    </w:p>
    <w:p w:rsidR="00194BD0" w:rsidRDefault="00194BD0" w:rsidP="00AC421D">
      <w:pPr>
        <w:jc w:val="center"/>
        <w:rPr>
          <w:rFonts w:ascii="Bookman Old Style" w:hAnsi="Bookman Old Style"/>
          <w:b/>
        </w:rPr>
      </w:pPr>
    </w:p>
    <w:p w:rsidR="00194BD0" w:rsidRDefault="00194BD0" w:rsidP="00AC42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94BD0" w:rsidRDefault="00194BD0" w:rsidP="00AC421D">
      <w:pPr>
        <w:jc w:val="center"/>
        <w:rPr>
          <w:rFonts w:ascii="Bookman Old Style" w:hAnsi="Bookman Old Style"/>
          <w:b/>
        </w:rPr>
      </w:pPr>
    </w:p>
    <w:p w:rsidR="00194BD0" w:rsidRDefault="00194BD0" w:rsidP="00AC421D">
      <w:pPr>
        <w:jc w:val="center"/>
        <w:rPr>
          <w:rFonts w:ascii="Bookman Old Style" w:hAnsi="Bookman Old Style"/>
          <w:b/>
        </w:rPr>
      </w:pPr>
    </w:p>
    <w:p w:rsidR="00194BD0" w:rsidRDefault="00194BD0" w:rsidP="00AC421D">
      <w:pPr>
        <w:jc w:val="center"/>
        <w:rPr>
          <w:rFonts w:ascii="Bookman Old Style" w:hAnsi="Bookman Old Style"/>
          <w:b/>
        </w:rPr>
      </w:pPr>
    </w:p>
    <w:p w:rsidR="00194BD0" w:rsidRDefault="00194BD0" w:rsidP="00AC42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os moradores da Rua Maria de Dirceu do Parque Olaria, pedem a extração da árvore, pois, a mesma impede a entrada e saída da garagem da residência de nº 308.</w:t>
      </w:r>
    </w:p>
    <w:p w:rsidR="00194BD0" w:rsidRDefault="00194BD0" w:rsidP="00AC42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94BD0" w:rsidRPr="001751EC" w:rsidRDefault="00194BD0" w:rsidP="00AC421D">
      <w:pPr>
        <w:ind w:firstLine="1440"/>
        <w:jc w:val="both"/>
        <w:rPr>
          <w:rFonts w:ascii="Bookman Old Style" w:hAnsi="Bookman Old Style"/>
        </w:rPr>
      </w:pPr>
    </w:p>
    <w:p w:rsidR="00194BD0" w:rsidRDefault="00194BD0" w:rsidP="00AC421D">
      <w:pPr>
        <w:ind w:firstLine="1440"/>
        <w:jc w:val="both"/>
        <w:outlineLvl w:val="0"/>
        <w:rPr>
          <w:rFonts w:ascii="Bookman Old Style" w:hAnsi="Bookman Old Style"/>
        </w:rPr>
      </w:pPr>
    </w:p>
    <w:p w:rsidR="00194BD0" w:rsidRDefault="00194BD0" w:rsidP="00AC421D">
      <w:pPr>
        <w:ind w:firstLine="1440"/>
        <w:outlineLvl w:val="0"/>
        <w:rPr>
          <w:rFonts w:ascii="Bookman Old Style" w:hAnsi="Bookman Old Style"/>
        </w:rPr>
      </w:pPr>
    </w:p>
    <w:p w:rsidR="00194BD0" w:rsidRDefault="00194BD0" w:rsidP="00AC421D">
      <w:pPr>
        <w:ind w:firstLine="1440"/>
        <w:outlineLvl w:val="0"/>
        <w:rPr>
          <w:rFonts w:ascii="Bookman Old Style" w:hAnsi="Bookman Old Style"/>
        </w:rPr>
      </w:pPr>
    </w:p>
    <w:p w:rsidR="00194BD0" w:rsidRDefault="00194BD0" w:rsidP="00AC42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2009.</w:t>
      </w:r>
    </w:p>
    <w:p w:rsidR="00194BD0" w:rsidRDefault="00194BD0">
      <w:pPr>
        <w:ind w:firstLine="1440"/>
        <w:rPr>
          <w:rFonts w:ascii="Bookman Old Style" w:hAnsi="Bookman Old Style"/>
        </w:rPr>
      </w:pPr>
    </w:p>
    <w:p w:rsidR="00194BD0" w:rsidRDefault="00194BD0">
      <w:pPr>
        <w:rPr>
          <w:rFonts w:ascii="Bookman Old Style" w:hAnsi="Bookman Old Style"/>
        </w:rPr>
      </w:pPr>
    </w:p>
    <w:p w:rsidR="00194BD0" w:rsidRDefault="00194BD0">
      <w:pPr>
        <w:ind w:firstLine="1440"/>
        <w:rPr>
          <w:rFonts w:ascii="Bookman Old Style" w:hAnsi="Bookman Old Style"/>
        </w:rPr>
      </w:pPr>
    </w:p>
    <w:p w:rsidR="00194BD0" w:rsidRDefault="00194BD0" w:rsidP="00AC421D">
      <w:pPr>
        <w:jc w:val="center"/>
        <w:outlineLvl w:val="0"/>
        <w:rPr>
          <w:rFonts w:ascii="Bookman Old Style" w:hAnsi="Bookman Old Style"/>
          <w:b/>
        </w:rPr>
      </w:pPr>
    </w:p>
    <w:p w:rsidR="00194BD0" w:rsidRDefault="00194BD0" w:rsidP="00AC42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94BD0" w:rsidRDefault="00194BD0" w:rsidP="00AC42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94BD0" w:rsidRDefault="00194BD0" w:rsidP="00AC42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1D" w:rsidRDefault="00AC421D">
      <w:r>
        <w:separator/>
      </w:r>
    </w:p>
  </w:endnote>
  <w:endnote w:type="continuationSeparator" w:id="0">
    <w:p w:rsidR="00AC421D" w:rsidRDefault="00AC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1D" w:rsidRDefault="00AC421D">
      <w:r>
        <w:separator/>
      </w:r>
    </w:p>
  </w:footnote>
  <w:footnote w:type="continuationSeparator" w:id="0">
    <w:p w:rsidR="00AC421D" w:rsidRDefault="00AC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BD0"/>
    <w:rsid w:val="001D1394"/>
    <w:rsid w:val="003D3AA8"/>
    <w:rsid w:val="004C67DE"/>
    <w:rsid w:val="009F196D"/>
    <w:rsid w:val="00A9035B"/>
    <w:rsid w:val="00AC421D"/>
    <w:rsid w:val="00C32C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4B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4B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