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84" w:rsidRDefault="00102E84" w:rsidP="005B6CE5">
      <w:pPr>
        <w:pStyle w:val="Ttulo"/>
      </w:pPr>
      <w:bookmarkStart w:id="0" w:name="_GoBack"/>
      <w:bookmarkEnd w:id="0"/>
      <w:r>
        <w:t>INDICAÇÃO Nº 116 09</w:t>
      </w:r>
    </w:p>
    <w:p w:rsidR="00102E84" w:rsidRDefault="00102E84" w:rsidP="005B6CE5">
      <w:pPr>
        <w:jc w:val="center"/>
        <w:rPr>
          <w:rFonts w:ascii="Bookman Old Style" w:hAnsi="Bookman Old Style"/>
          <w:b/>
          <w:u w:val="single"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  <w:u w:val="single"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  <w:u w:val="single"/>
        </w:rPr>
      </w:pPr>
    </w:p>
    <w:p w:rsidR="00102E84" w:rsidRDefault="00102E84" w:rsidP="005B6CE5">
      <w:pPr>
        <w:pStyle w:val="Recuodecorpodetexto"/>
        <w:ind w:left="4440"/>
      </w:pPr>
      <w:r>
        <w:t>“Poda de árvores na Rua Ipanema no Bairro Jardim Icaraí”.</w:t>
      </w:r>
    </w:p>
    <w:p w:rsidR="00102E84" w:rsidRDefault="00102E84" w:rsidP="005B6CE5">
      <w:pPr>
        <w:ind w:left="1440" w:firstLine="3600"/>
        <w:jc w:val="both"/>
        <w:rPr>
          <w:rFonts w:ascii="Bookman Old Style" w:hAnsi="Bookman Old Style"/>
        </w:rPr>
      </w:pPr>
    </w:p>
    <w:p w:rsidR="00102E84" w:rsidRDefault="00102E84" w:rsidP="005B6CE5">
      <w:pPr>
        <w:ind w:left="1440" w:firstLine="3600"/>
        <w:jc w:val="both"/>
        <w:rPr>
          <w:rFonts w:ascii="Bookman Old Style" w:hAnsi="Bookman Old Style"/>
        </w:rPr>
      </w:pPr>
    </w:p>
    <w:p w:rsidR="00102E84" w:rsidRDefault="00102E84" w:rsidP="005B6CE5">
      <w:pPr>
        <w:ind w:left="1440" w:firstLine="3600"/>
        <w:jc w:val="both"/>
        <w:rPr>
          <w:rFonts w:ascii="Bookman Old Style" w:hAnsi="Bookman Old Style"/>
        </w:rPr>
      </w:pPr>
    </w:p>
    <w:p w:rsidR="00102E84" w:rsidRDefault="00102E84" w:rsidP="005B6CE5">
      <w:pPr>
        <w:ind w:left="1440" w:firstLine="3600"/>
        <w:jc w:val="both"/>
        <w:rPr>
          <w:rFonts w:ascii="Bookman Old Style" w:hAnsi="Bookman Old Style"/>
        </w:rPr>
      </w:pPr>
    </w:p>
    <w:p w:rsidR="00102E84" w:rsidRPr="00177AD0" w:rsidRDefault="00102E84" w:rsidP="005B6C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várias árvores localizada na Rua Ipanema, em frente aos números 210 e 220, no B</w:t>
      </w:r>
      <w:r w:rsidRPr="00177AD0"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t>Jardim Icaraí.</w:t>
      </w:r>
    </w:p>
    <w:p w:rsidR="00102E84" w:rsidRPr="003977F2" w:rsidRDefault="00102E84" w:rsidP="005B6CE5">
      <w:pPr>
        <w:jc w:val="center"/>
        <w:rPr>
          <w:rFonts w:ascii="Bookman Old Style" w:hAnsi="Bookman Old Style"/>
          <w:b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2E84" w:rsidRDefault="00102E84" w:rsidP="005B6CE5">
      <w:pPr>
        <w:jc w:val="center"/>
        <w:rPr>
          <w:rFonts w:ascii="Bookman Old Style" w:hAnsi="Bookman Old Style"/>
          <w:b/>
        </w:rPr>
      </w:pPr>
    </w:p>
    <w:p w:rsidR="00102E84" w:rsidRDefault="00102E84" w:rsidP="005B6CE5">
      <w:pPr>
        <w:jc w:val="center"/>
        <w:rPr>
          <w:rFonts w:ascii="Bookman Old Style" w:hAnsi="Bookman Old Style"/>
          <w:b/>
        </w:rPr>
      </w:pPr>
    </w:p>
    <w:p w:rsidR="00102E84" w:rsidRDefault="00102E84" w:rsidP="005B6CE5">
      <w:pPr>
        <w:jc w:val="both"/>
        <w:rPr>
          <w:rFonts w:ascii="Bookman Old Style" w:hAnsi="Bookman Old Style"/>
          <w:b/>
        </w:rPr>
      </w:pPr>
    </w:p>
    <w:p w:rsidR="00102E84" w:rsidRDefault="00102E84" w:rsidP="005B6C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Rua Ipanema na altura dos números 210 e 220 no Bairro Jardim Icaraí, reclamaram para este vereador que as referidas árvores estão muito altas causando escuridão na rua, facilitando a ação de assaltantes. </w:t>
      </w:r>
      <w:r w:rsidRPr="001751EC">
        <w:rPr>
          <w:rFonts w:ascii="Bookman Old Style" w:hAnsi="Bookman Old Style"/>
        </w:rPr>
        <w:t xml:space="preserve"> </w:t>
      </w:r>
    </w:p>
    <w:p w:rsidR="00102E84" w:rsidRPr="001751EC" w:rsidRDefault="00102E84" w:rsidP="005B6CE5">
      <w:pPr>
        <w:ind w:firstLine="1440"/>
        <w:jc w:val="both"/>
        <w:rPr>
          <w:rFonts w:ascii="Bookman Old Style" w:hAnsi="Bookman Old Style"/>
        </w:rPr>
      </w:pPr>
    </w:p>
    <w:p w:rsidR="00102E84" w:rsidRDefault="00102E84" w:rsidP="005B6CE5">
      <w:pPr>
        <w:ind w:firstLine="1440"/>
        <w:jc w:val="both"/>
        <w:outlineLvl w:val="0"/>
        <w:rPr>
          <w:rFonts w:ascii="Bookman Old Style" w:hAnsi="Bookman Old Style"/>
        </w:rPr>
      </w:pPr>
    </w:p>
    <w:p w:rsidR="00102E84" w:rsidRDefault="00102E84" w:rsidP="005B6CE5">
      <w:pPr>
        <w:ind w:firstLine="1440"/>
        <w:outlineLvl w:val="0"/>
        <w:rPr>
          <w:rFonts w:ascii="Bookman Old Style" w:hAnsi="Bookman Old Style"/>
        </w:rPr>
      </w:pPr>
    </w:p>
    <w:p w:rsidR="00102E84" w:rsidRDefault="00102E84" w:rsidP="005B6CE5">
      <w:pPr>
        <w:ind w:firstLine="1440"/>
        <w:outlineLvl w:val="0"/>
        <w:rPr>
          <w:rFonts w:ascii="Bookman Old Style" w:hAnsi="Bookman Old Style"/>
        </w:rPr>
      </w:pPr>
    </w:p>
    <w:p w:rsidR="00102E84" w:rsidRDefault="00102E84" w:rsidP="005B6C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2009.</w:t>
      </w:r>
    </w:p>
    <w:p w:rsidR="00102E84" w:rsidRDefault="00102E84" w:rsidP="005B6CE5">
      <w:pPr>
        <w:ind w:firstLine="1440"/>
        <w:rPr>
          <w:rFonts w:ascii="Bookman Old Style" w:hAnsi="Bookman Old Style"/>
        </w:rPr>
      </w:pPr>
    </w:p>
    <w:p w:rsidR="00102E84" w:rsidRDefault="00102E84" w:rsidP="005B6CE5">
      <w:pPr>
        <w:rPr>
          <w:rFonts w:ascii="Bookman Old Style" w:hAnsi="Bookman Old Style"/>
        </w:rPr>
      </w:pPr>
    </w:p>
    <w:p w:rsidR="00102E84" w:rsidRDefault="00102E84" w:rsidP="005B6CE5">
      <w:pPr>
        <w:ind w:firstLine="1440"/>
        <w:rPr>
          <w:rFonts w:ascii="Bookman Old Style" w:hAnsi="Bookman Old Style"/>
        </w:rPr>
      </w:pPr>
    </w:p>
    <w:p w:rsidR="00102E84" w:rsidRDefault="00102E84" w:rsidP="005B6CE5">
      <w:pPr>
        <w:jc w:val="center"/>
        <w:outlineLvl w:val="0"/>
        <w:rPr>
          <w:rFonts w:ascii="Bookman Old Style" w:hAnsi="Bookman Old Style"/>
          <w:b/>
        </w:rPr>
      </w:pPr>
    </w:p>
    <w:p w:rsidR="00102E84" w:rsidRDefault="00102E84" w:rsidP="005B6C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102E84" w:rsidRDefault="00102E84" w:rsidP="005B6C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02E84" w:rsidRDefault="00102E84" w:rsidP="005B6CE5"/>
    <w:p w:rsidR="00102E84" w:rsidRDefault="00102E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E5" w:rsidRDefault="005B6CE5">
      <w:r>
        <w:separator/>
      </w:r>
    </w:p>
  </w:endnote>
  <w:endnote w:type="continuationSeparator" w:id="0">
    <w:p w:rsidR="005B6CE5" w:rsidRDefault="005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E5" w:rsidRDefault="005B6CE5">
      <w:r>
        <w:separator/>
      </w:r>
    </w:p>
  </w:footnote>
  <w:footnote w:type="continuationSeparator" w:id="0">
    <w:p w:rsidR="005B6CE5" w:rsidRDefault="005B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F07"/>
    <w:rsid w:val="00102E84"/>
    <w:rsid w:val="001D1394"/>
    <w:rsid w:val="003D3AA8"/>
    <w:rsid w:val="004C67DE"/>
    <w:rsid w:val="005B6C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2E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2E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