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D0" w:rsidRPr="00150CD0" w:rsidRDefault="00150CD0" w:rsidP="00150CD0">
      <w:pPr>
        <w:pStyle w:val="Ttulo"/>
        <w:rPr>
          <w:rFonts w:cs="Arial"/>
          <w:sz w:val="23"/>
          <w:szCs w:val="23"/>
        </w:rPr>
      </w:pPr>
      <w:bookmarkStart w:id="0" w:name="_GoBack"/>
      <w:bookmarkEnd w:id="0"/>
      <w:r w:rsidRPr="00150CD0">
        <w:rPr>
          <w:rFonts w:cs="Arial"/>
          <w:sz w:val="23"/>
          <w:szCs w:val="23"/>
        </w:rPr>
        <w:t>REQUERIMENTO  Nº 40/12</w:t>
      </w:r>
    </w:p>
    <w:p w:rsidR="00150CD0" w:rsidRPr="00150CD0" w:rsidRDefault="00150CD0" w:rsidP="00150CD0">
      <w:pPr>
        <w:pStyle w:val="Ttulo"/>
        <w:rPr>
          <w:rFonts w:cs="Arial"/>
          <w:bCs w:val="0"/>
          <w:sz w:val="23"/>
          <w:szCs w:val="23"/>
        </w:rPr>
      </w:pPr>
      <w:r w:rsidRPr="00150CD0">
        <w:rPr>
          <w:rFonts w:cs="Arial"/>
          <w:bCs w:val="0"/>
          <w:sz w:val="23"/>
          <w:szCs w:val="23"/>
        </w:rPr>
        <w:t>De Informações</w:t>
      </w:r>
    </w:p>
    <w:p w:rsidR="00150CD0" w:rsidRPr="00150CD0" w:rsidRDefault="00150CD0" w:rsidP="00150CD0">
      <w:pPr>
        <w:pStyle w:val="Ttulo"/>
        <w:jc w:val="both"/>
        <w:rPr>
          <w:rFonts w:cs="Arial"/>
          <w:bCs w:val="0"/>
          <w:i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ind w:left="4920"/>
        <w:jc w:val="both"/>
        <w:rPr>
          <w:rFonts w:cs="Arial"/>
          <w:bCs w:val="0"/>
          <w:sz w:val="23"/>
          <w:szCs w:val="23"/>
          <w:u w:val="none"/>
        </w:rPr>
      </w:pPr>
      <w:r w:rsidRPr="00150CD0">
        <w:rPr>
          <w:rFonts w:cs="Arial"/>
          <w:bCs w:val="0"/>
          <w:sz w:val="23"/>
          <w:szCs w:val="23"/>
          <w:u w:val="none"/>
        </w:rPr>
        <w:t>“Com relação suspeita de um caso de Dengue, no bairro Jardim Vista Alegre”</w:t>
      </w:r>
    </w:p>
    <w:p w:rsidR="00150CD0" w:rsidRPr="00150CD0" w:rsidRDefault="00150CD0" w:rsidP="00150CD0">
      <w:pPr>
        <w:pStyle w:val="Ttulo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jc w:val="both"/>
        <w:rPr>
          <w:b w:val="0"/>
          <w:sz w:val="23"/>
          <w:szCs w:val="23"/>
          <w:u w:val="none"/>
        </w:rPr>
      </w:pPr>
      <w:r w:rsidRPr="00150CD0">
        <w:rPr>
          <w:rFonts w:cs="Arial"/>
          <w:b w:val="0"/>
          <w:bCs w:val="0"/>
          <w:sz w:val="23"/>
          <w:szCs w:val="23"/>
          <w:u w:val="none"/>
        </w:rPr>
        <w:tab/>
      </w:r>
      <w:r w:rsidRPr="00150CD0">
        <w:rPr>
          <w:rFonts w:cs="Arial"/>
          <w:b w:val="0"/>
          <w:bCs w:val="0"/>
          <w:sz w:val="23"/>
          <w:szCs w:val="23"/>
          <w:u w:val="none"/>
        </w:rPr>
        <w:tab/>
      </w:r>
      <w:r w:rsidRPr="00150CD0">
        <w:rPr>
          <w:rFonts w:cs="Arial"/>
          <w:bCs w:val="0"/>
          <w:sz w:val="23"/>
          <w:szCs w:val="23"/>
          <w:u w:val="none"/>
        </w:rPr>
        <w:t>Considerando-se que</w:t>
      </w:r>
      <w:r w:rsidRPr="00150CD0">
        <w:rPr>
          <w:rFonts w:cs="Arial"/>
          <w:b w:val="0"/>
          <w:bCs w:val="0"/>
          <w:sz w:val="23"/>
          <w:szCs w:val="23"/>
          <w:u w:val="none"/>
        </w:rPr>
        <w:t xml:space="preserve">, este vereador recebeu no dia 19 de janeiro, deste ano, uma agente de combate a dengue, que estava vistoriando as residências do bairro em busca de criadouro, ou foco do </w:t>
      </w:r>
      <w:proofErr w:type="spellStart"/>
      <w:r w:rsidRPr="00150CD0">
        <w:rPr>
          <w:b w:val="0"/>
          <w:sz w:val="23"/>
          <w:szCs w:val="23"/>
          <w:u w:val="none"/>
        </w:rPr>
        <w:t>Aedes</w:t>
      </w:r>
      <w:proofErr w:type="spellEnd"/>
      <w:r w:rsidRPr="00150CD0">
        <w:rPr>
          <w:b w:val="0"/>
          <w:sz w:val="23"/>
          <w:szCs w:val="23"/>
          <w:u w:val="none"/>
        </w:rPr>
        <w:t xml:space="preserve"> </w:t>
      </w:r>
      <w:proofErr w:type="spellStart"/>
      <w:r w:rsidRPr="00150CD0">
        <w:rPr>
          <w:b w:val="0"/>
          <w:sz w:val="23"/>
          <w:szCs w:val="23"/>
          <w:u w:val="none"/>
        </w:rPr>
        <w:t>Aegypti</w:t>
      </w:r>
      <w:proofErr w:type="spellEnd"/>
      <w:r w:rsidRPr="00150CD0">
        <w:rPr>
          <w:b w:val="0"/>
          <w:sz w:val="23"/>
          <w:szCs w:val="23"/>
          <w:u w:val="none"/>
        </w:rPr>
        <w:t xml:space="preserve"> - Mosquito da Dengue, e me confidenciou que na Rua da Beleza, localizada no mesmo bairro, haveria um suposto caso de Dengue. Isso me deixou muito preocupado e em alerta, e que me levou a apresentar este Requerimento de Informações.</w:t>
      </w:r>
    </w:p>
    <w:p w:rsidR="00150CD0" w:rsidRPr="00150CD0" w:rsidRDefault="00150CD0" w:rsidP="00150CD0">
      <w:pPr>
        <w:pStyle w:val="Ttulo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150CD0">
        <w:rPr>
          <w:rFonts w:cs="Arial"/>
          <w:bCs w:val="0"/>
          <w:sz w:val="23"/>
          <w:szCs w:val="23"/>
          <w:u w:val="none"/>
        </w:rPr>
        <w:t>Requeiro</w:t>
      </w:r>
      <w:r w:rsidRPr="00150CD0">
        <w:rPr>
          <w:rFonts w:cs="Arial"/>
          <w:b w:val="0"/>
          <w:bCs w:val="0"/>
          <w:sz w:val="23"/>
          <w:szCs w:val="23"/>
          <w:u w:val="none"/>
        </w:rPr>
        <w:t xml:space="preserve"> a Mesa, na forma regimental, depois de ouvido o Plenário, oficiar ao Prefeito Municipal, solicitando-lhes as seguintes informações:</w:t>
      </w:r>
    </w:p>
    <w:p w:rsidR="00150CD0" w:rsidRPr="00150CD0" w:rsidRDefault="00150CD0" w:rsidP="00150CD0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150CD0">
        <w:rPr>
          <w:rFonts w:cs="Arial"/>
          <w:b w:val="0"/>
          <w:bCs w:val="0"/>
          <w:sz w:val="23"/>
          <w:szCs w:val="23"/>
          <w:u w:val="none"/>
        </w:rPr>
        <w:t>A secretaria da Saúde tem conhecimento deste suposto caso de Dengue, no bairro Jardim Vista Alegre</w:t>
      </w:r>
      <w:r w:rsidRPr="00150CD0">
        <w:rPr>
          <w:rFonts w:eastAsia="Times New Roman" w:cs="Arial"/>
          <w:b w:val="0"/>
          <w:bCs w:val="0"/>
          <w:sz w:val="23"/>
          <w:szCs w:val="23"/>
          <w:u w:val="none"/>
          <w:lang w:eastAsia="ja-JP"/>
        </w:rPr>
        <w:t>?</w:t>
      </w:r>
    </w:p>
    <w:p w:rsidR="00150CD0" w:rsidRPr="00150CD0" w:rsidRDefault="00150CD0" w:rsidP="00150CD0">
      <w:pPr>
        <w:pStyle w:val="Ttulo"/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150CD0">
        <w:rPr>
          <w:rFonts w:cs="Arial"/>
          <w:b w:val="0"/>
          <w:bCs w:val="0"/>
          <w:sz w:val="23"/>
          <w:szCs w:val="23"/>
          <w:u w:val="none"/>
        </w:rPr>
        <w:t>Existem casos de Dengue confirmados no município?</w:t>
      </w:r>
    </w:p>
    <w:p w:rsidR="00150CD0" w:rsidRPr="00150CD0" w:rsidRDefault="00150CD0" w:rsidP="00150CD0">
      <w:pPr>
        <w:pStyle w:val="Ttulo"/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150CD0">
        <w:rPr>
          <w:rFonts w:cs="Arial"/>
          <w:b w:val="0"/>
          <w:bCs w:val="0"/>
          <w:sz w:val="23"/>
          <w:szCs w:val="23"/>
          <w:u w:val="none"/>
        </w:rPr>
        <w:t>Se as questões 1 e 2 forem positivas, quais as providências que estão sendo tomadas?</w:t>
      </w:r>
    </w:p>
    <w:p w:rsidR="00150CD0" w:rsidRPr="00150CD0" w:rsidRDefault="00150CD0" w:rsidP="00150CD0">
      <w:pPr>
        <w:pStyle w:val="PargrafodaLista"/>
        <w:rPr>
          <w:rFonts w:ascii="Bookman Old Style" w:hAnsi="Bookman Old Style" w:cs="Arial"/>
          <w:b/>
          <w:bCs/>
          <w:sz w:val="23"/>
          <w:szCs w:val="23"/>
        </w:rPr>
      </w:pPr>
    </w:p>
    <w:p w:rsidR="00150CD0" w:rsidRPr="00150CD0" w:rsidRDefault="00150CD0" w:rsidP="00150CD0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150CD0">
        <w:rPr>
          <w:rFonts w:cs="Arial"/>
          <w:b w:val="0"/>
          <w:bCs w:val="0"/>
          <w:sz w:val="23"/>
          <w:szCs w:val="23"/>
          <w:u w:val="none"/>
        </w:rPr>
        <w:t>Outras informações que julgar necessárias.</w:t>
      </w:r>
    </w:p>
    <w:p w:rsidR="00150CD0" w:rsidRPr="00150CD0" w:rsidRDefault="00150CD0" w:rsidP="00150CD0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ind w:firstLine="1440"/>
        <w:jc w:val="both"/>
        <w:rPr>
          <w:rFonts w:cs="Arial"/>
          <w:b w:val="0"/>
          <w:bCs w:val="0"/>
          <w:sz w:val="23"/>
          <w:szCs w:val="23"/>
          <w:u w:val="none"/>
        </w:rPr>
      </w:pPr>
      <w:r w:rsidRPr="00150CD0">
        <w:rPr>
          <w:rFonts w:cs="Arial"/>
          <w:b w:val="0"/>
          <w:bCs w:val="0"/>
          <w:sz w:val="23"/>
          <w:szCs w:val="23"/>
          <w:u w:val="none"/>
        </w:rPr>
        <w:t>Plenário “Dr. Tancredo Neves”, em 18 de janeiro de 2012.</w:t>
      </w:r>
    </w:p>
    <w:p w:rsidR="00150CD0" w:rsidRPr="00150CD0" w:rsidRDefault="00150CD0" w:rsidP="00150CD0">
      <w:pPr>
        <w:pStyle w:val="Ttulo"/>
        <w:jc w:val="both"/>
        <w:rPr>
          <w:rFonts w:cs="Arial"/>
          <w:b w:val="0"/>
          <w:bCs w:val="0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jc w:val="both"/>
        <w:rPr>
          <w:rFonts w:cs="Arial"/>
          <w:sz w:val="23"/>
          <w:szCs w:val="23"/>
          <w:u w:val="none"/>
        </w:rPr>
      </w:pPr>
    </w:p>
    <w:p w:rsidR="00150CD0" w:rsidRPr="00150CD0" w:rsidRDefault="00150CD0" w:rsidP="00150CD0">
      <w:pPr>
        <w:pStyle w:val="Ttulo"/>
        <w:rPr>
          <w:rFonts w:cs="Arial"/>
          <w:sz w:val="23"/>
          <w:szCs w:val="23"/>
          <w:u w:val="none"/>
        </w:rPr>
      </w:pPr>
      <w:r w:rsidRPr="00150CD0">
        <w:rPr>
          <w:rFonts w:cs="Arial"/>
          <w:sz w:val="23"/>
          <w:szCs w:val="23"/>
          <w:u w:val="none"/>
        </w:rPr>
        <w:t>CARLOS FONTES</w:t>
      </w:r>
    </w:p>
    <w:p w:rsidR="009F196D" w:rsidRPr="00150CD0" w:rsidRDefault="00150CD0" w:rsidP="00150CD0">
      <w:pPr>
        <w:jc w:val="center"/>
        <w:rPr>
          <w:rFonts w:ascii="Bookman Old Style" w:hAnsi="Bookman Old Style"/>
          <w:sz w:val="23"/>
          <w:szCs w:val="23"/>
        </w:rPr>
      </w:pPr>
      <w:r w:rsidRPr="00150CD0">
        <w:rPr>
          <w:rFonts w:ascii="Bookman Old Style" w:hAnsi="Bookman Old Style" w:cs="Arial"/>
          <w:b/>
          <w:bCs/>
          <w:sz w:val="23"/>
          <w:szCs w:val="23"/>
        </w:rPr>
        <w:t>-Vereador – PSD</w:t>
      </w:r>
    </w:p>
    <w:sectPr w:rsidR="009F196D" w:rsidRPr="00150CD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D9" w:rsidRDefault="008C72D9">
      <w:r>
        <w:separator/>
      </w:r>
    </w:p>
  </w:endnote>
  <w:endnote w:type="continuationSeparator" w:id="0">
    <w:p w:rsidR="008C72D9" w:rsidRDefault="008C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D9" w:rsidRDefault="008C72D9">
      <w:r>
        <w:separator/>
      </w:r>
    </w:p>
  </w:footnote>
  <w:footnote w:type="continuationSeparator" w:id="0">
    <w:p w:rsidR="008C72D9" w:rsidRDefault="008C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0CD0"/>
    <w:rsid w:val="001D1394"/>
    <w:rsid w:val="003D3AA8"/>
    <w:rsid w:val="004C67DE"/>
    <w:rsid w:val="008C72D9"/>
    <w:rsid w:val="009F196D"/>
    <w:rsid w:val="009F2B54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50CD0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50CD0"/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150CD0"/>
    <w:pPr>
      <w:ind w:left="708"/>
    </w:pPr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