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25" w:rsidRDefault="00186D25" w:rsidP="00B6382F">
      <w:pPr>
        <w:pStyle w:val="Ttulo"/>
      </w:pPr>
      <w:bookmarkStart w:id="0" w:name="_GoBack"/>
      <w:bookmarkEnd w:id="0"/>
      <w:r>
        <w:t>INDICAÇÃO Nº  135/09</w:t>
      </w:r>
    </w:p>
    <w:p w:rsidR="00186D25" w:rsidRDefault="00186D25">
      <w:pPr>
        <w:jc w:val="center"/>
        <w:rPr>
          <w:rFonts w:ascii="Bookman Old Style" w:hAnsi="Bookman Old Style"/>
          <w:b/>
          <w:u w:val="single"/>
        </w:rPr>
      </w:pPr>
    </w:p>
    <w:p w:rsidR="00186D25" w:rsidRDefault="00186D25">
      <w:pPr>
        <w:jc w:val="center"/>
        <w:rPr>
          <w:rFonts w:ascii="Bookman Old Style" w:hAnsi="Bookman Old Style"/>
          <w:b/>
          <w:u w:val="single"/>
        </w:rPr>
      </w:pPr>
    </w:p>
    <w:p w:rsidR="00186D25" w:rsidRDefault="00186D25" w:rsidP="00B6382F">
      <w:pPr>
        <w:pStyle w:val="Recuodecorpodetexto"/>
        <w:ind w:left="4440"/>
      </w:pPr>
      <w:r>
        <w:t>“Limpeza e manutenção no Campo de Futebol, localizado entre as Ruas Bueno Brandão, José Antonio de Barros, Maria Grella Modenese e Avenida Cillos”.</w:t>
      </w:r>
    </w:p>
    <w:p w:rsidR="00186D25" w:rsidRDefault="00186D25">
      <w:pPr>
        <w:ind w:left="1440" w:firstLine="3600"/>
        <w:jc w:val="both"/>
        <w:rPr>
          <w:rFonts w:ascii="Bookman Old Style" w:hAnsi="Bookman Old Style"/>
        </w:rPr>
      </w:pPr>
    </w:p>
    <w:p w:rsidR="00186D25" w:rsidRDefault="00186D25">
      <w:pPr>
        <w:ind w:left="1440" w:firstLine="3600"/>
        <w:jc w:val="both"/>
        <w:rPr>
          <w:rFonts w:ascii="Bookman Old Style" w:hAnsi="Bookman Old Style"/>
        </w:rPr>
      </w:pPr>
    </w:p>
    <w:p w:rsidR="00186D25" w:rsidRDefault="00186D25">
      <w:pPr>
        <w:ind w:left="1440" w:firstLine="3600"/>
        <w:jc w:val="both"/>
        <w:rPr>
          <w:rFonts w:ascii="Bookman Old Style" w:hAnsi="Bookman Old Style"/>
        </w:rPr>
      </w:pPr>
    </w:p>
    <w:p w:rsidR="00186D25" w:rsidRDefault="00186D25">
      <w:pPr>
        <w:ind w:left="1440" w:firstLine="3600"/>
        <w:jc w:val="both"/>
        <w:rPr>
          <w:rFonts w:ascii="Bookman Old Style" w:hAnsi="Bookman Old Style"/>
        </w:rPr>
      </w:pPr>
    </w:p>
    <w:p w:rsidR="00186D25" w:rsidRPr="00177AD0" w:rsidRDefault="00186D25" w:rsidP="00B6382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a efetuar a limpeza e manutenção no local supra.</w:t>
      </w:r>
    </w:p>
    <w:p w:rsidR="00186D25" w:rsidRPr="003977F2" w:rsidRDefault="00186D25" w:rsidP="00B6382F">
      <w:pPr>
        <w:jc w:val="center"/>
        <w:rPr>
          <w:rFonts w:ascii="Bookman Old Style" w:hAnsi="Bookman Old Style"/>
          <w:b/>
        </w:rPr>
      </w:pPr>
    </w:p>
    <w:p w:rsidR="00186D25" w:rsidRDefault="00186D25" w:rsidP="00B6382F">
      <w:pPr>
        <w:jc w:val="center"/>
        <w:rPr>
          <w:rFonts w:ascii="Bookman Old Style" w:hAnsi="Bookman Old Style"/>
          <w:b/>
        </w:rPr>
      </w:pPr>
    </w:p>
    <w:p w:rsidR="00186D25" w:rsidRDefault="00186D25" w:rsidP="00B6382F">
      <w:pPr>
        <w:jc w:val="center"/>
        <w:rPr>
          <w:rFonts w:ascii="Bookman Old Style" w:hAnsi="Bookman Old Style"/>
          <w:b/>
        </w:rPr>
      </w:pPr>
    </w:p>
    <w:p w:rsidR="00186D25" w:rsidRDefault="00186D25" w:rsidP="00B63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86D25" w:rsidRDefault="00186D25" w:rsidP="00B6382F">
      <w:pPr>
        <w:jc w:val="center"/>
        <w:rPr>
          <w:rFonts w:ascii="Bookman Old Style" w:hAnsi="Bookman Old Style"/>
          <w:b/>
        </w:rPr>
      </w:pPr>
    </w:p>
    <w:p w:rsidR="00186D25" w:rsidRDefault="00186D25" w:rsidP="00B6382F">
      <w:pPr>
        <w:jc w:val="center"/>
        <w:rPr>
          <w:rFonts w:ascii="Bookman Old Style" w:hAnsi="Bookman Old Style"/>
          <w:b/>
        </w:rPr>
      </w:pPr>
    </w:p>
    <w:p w:rsidR="00186D25" w:rsidRDefault="00186D25" w:rsidP="00B6382F">
      <w:pPr>
        <w:jc w:val="center"/>
        <w:rPr>
          <w:rFonts w:ascii="Bookman Old Style" w:hAnsi="Bookman Old Style"/>
          <w:b/>
        </w:rPr>
      </w:pPr>
    </w:p>
    <w:p w:rsidR="00186D25" w:rsidRDefault="00186D25" w:rsidP="00B638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procuraram por este vereador, solicitando a limpeza do Campo de Futebol, visto que, os alunos da Emefei Prof. Augusto Scomparim, utilizam o campo de futebol como forma de encurtar a distância entre a unidade de ensino e suas residências.</w:t>
      </w:r>
    </w:p>
    <w:p w:rsidR="00186D25" w:rsidRDefault="00186D25" w:rsidP="00B6382F">
      <w:pPr>
        <w:ind w:firstLine="1440"/>
        <w:jc w:val="both"/>
        <w:rPr>
          <w:rFonts w:ascii="Bookman Old Style" w:hAnsi="Bookman Old Style"/>
        </w:rPr>
      </w:pPr>
    </w:p>
    <w:p w:rsidR="00186D25" w:rsidRDefault="00186D25" w:rsidP="00B638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Ocorre, porém, que devido às chuvas, o mato cresceu excessivamente, gerando preocupação nos pais e responsáveis por crianças que efetuam a travessia.</w:t>
      </w:r>
    </w:p>
    <w:p w:rsidR="00186D25" w:rsidRDefault="00186D25" w:rsidP="00B6382F">
      <w:pPr>
        <w:ind w:firstLine="1440"/>
        <w:jc w:val="both"/>
        <w:rPr>
          <w:rFonts w:ascii="Bookman Old Style" w:hAnsi="Bookman Old Style"/>
        </w:rPr>
      </w:pPr>
    </w:p>
    <w:p w:rsidR="00186D25" w:rsidRDefault="00186D25" w:rsidP="00B6382F">
      <w:pPr>
        <w:ind w:firstLine="1440"/>
        <w:jc w:val="both"/>
        <w:rPr>
          <w:rFonts w:ascii="Bookman Old Style" w:hAnsi="Bookman Old Style"/>
        </w:rPr>
      </w:pPr>
    </w:p>
    <w:p w:rsidR="00186D25" w:rsidRDefault="00186D25" w:rsidP="00B6382F">
      <w:pPr>
        <w:ind w:firstLine="1440"/>
        <w:outlineLvl w:val="0"/>
        <w:rPr>
          <w:rFonts w:ascii="Bookman Old Style" w:hAnsi="Bookman Old Style"/>
        </w:rPr>
      </w:pPr>
    </w:p>
    <w:p w:rsidR="00186D25" w:rsidRDefault="00186D25" w:rsidP="00B6382F">
      <w:pPr>
        <w:ind w:firstLine="1440"/>
        <w:outlineLvl w:val="0"/>
        <w:rPr>
          <w:rFonts w:ascii="Bookman Old Style" w:hAnsi="Bookman Old Style"/>
        </w:rPr>
      </w:pPr>
    </w:p>
    <w:p w:rsidR="00186D25" w:rsidRDefault="00186D25" w:rsidP="00B638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2009.</w:t>
      </w:r>
    </w:p>
    <w:p w:rsidR="00186D25" w:rsidRDefault="00186D25">
      <w:pPr>
        <w:ind w:firstLine="1440"/>
        <w:rPr>
          <w:rFonts w:ascii="Bookman Old Style" w:hAnsi="Bookman Old Style"/>
        </w:rPr>
      </w:pPr>
    </w:p>
    <w:p w:rsidR="00186D25" w:rsidRDefault="00186D25">
      <w:pPr>
        <w:rPr>
          <w:rFonts w:ascii="Bookman Old Style" w:hAnsi="Bookman Old Style"/>
        </w:rPr>
      </w:pPr>
    </w:p>
    <w:p w:rsidR="00186D25" w:rsidRDefault="00186D25">
      <w:pPr>
        <w:ind w:firstLine="1440"/>
        <w:rPr>
          <w:rFonts w:ascii="Bookman Old Style" w:hAnsi="Bookman Old Style"/>
        </w:rPr>
      </w:pPr>
    </w:p>
    <w:p w:rsidR="00186D25" w:rsidRDefault="00186D25" w:rsidP="00B6382F">
      <w:pPr>
        <w:jc w:val="center"/>
        <w:outlineLvl w:val="0"/>
        <w:rPr>
          <w:rFonts w:ascii="Bookman Old Style" w:hAnsi="Bookman Old Style"/>
          <w:b/>
        </w:rPr>
      </w:pPr>
    </w:p>
    <w:p w:rsidR="00186D25" w:rsidRDefault="00186D25" w:rsidP="00B638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86D25" w:rsidRDefault="00186D25" w:rsidP="00B638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86D25" w:rsidRDefault="00186D25" w:rsidP="00B638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2F" w:rsidRDefault="00B6382F">
      <w:r>
        <w:separator/>
      </w:r>
    </w:p>
  </w:endnote>
  <w:endnote w:type="continuationSeparator" w:id="0">
    <w:p w:rsidR="00B6382F" w:rsidRDefault="00B6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2F" w:rsidRDefault="00B6382F">
      <w:r>
        <w:separator/>
      </w:r>
    </w:p>
  </w:footnote>
  <w:footnote w:type="continuationSeparator" w:id="0">
    <w:p w:rsidR="00B6382F" w:rsidRDefault="00B6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D25"/>
    <w:rsid w:val="001D1394"/>
    <w:rsid w:val="003D3AA8"/>
    <w:rsid w:val="004C67DE"/>
    <w:rsid w:val="007B470A"/>
    <w:rsid w:val="009F196D"/>
    <w:rsid w:val="00A9035B"/>
    <w:rsid w:val="00B6382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6D2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6D2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