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F7" w:rsidRDefault="00C630F7">
      <w:pPr>
        <w:pStyle w:val="Ttulo"/>
      </w:pPr>
      <w:bookmarkStart w:id="0" w:name="_GoBack"/>
      <w:bookmarkEnd w:id="0"/>
      <w:r>
        <w:t>INDICAÇÃO Nº   179/09</w:t>
      </w:r>
    </w:p>
    <w:p w:rsidR="00C630F7" w:rsidRDefault="00C630F7">
      <w:pPr>
        <w:jc w:val="center"/>
        <w:rPr>
          <w:rFonts w:ascii="Bookman Old Style" w:hAnsi="Bookman Old Style"/>
          <w:b/>
          <w:u w:val="single"/>
        </w:rPr>
      </w:pPr>
    </w:p>
    <w:p w:rsidR="00C630F7" w:rsidRDefault="00C630F7">
      <w:pPr>
        <w:jc w:val="center"/>
        <w:rPr>
          <w:rFonts w:ascii="Bookman Old Style" w:hAnsi="Bookman Old Style"/>
          <w:b/>
          <w:u w:val="single"/>
        </w:rPr>
      </w:pPr>
    </w:p>
    <w:p w:rsidR="00C630F7" w:rsidRDefault="00C630F7" w:rsidP="000F4503">
      <w:pPr>
        <w:pStyle w:val="Recuodecorpodetexto"/>
        <w:ind w:left="4440"/>
      </w:pPr>
      <w:r>
        <w:t>“Troca de lâmpadas no estacionamento da Paróquia de São João Batista, localizada na Rua do Estanho entre as Ruas do Alumínio e Rua do Chumbo, no bairro Mollon”.</w:t>
      </w:r>
    </w:p>
    <w:p w:rsidR="00C630F7" w:rsidRDefault="00C630F7">
      <w:pPr>
        <w:ind w:left="1440" w:firstLine="3600"/>
        <w:jc w:val="both"/>
        <w:rPr>
          <w:rFonts w:ascii="Bookman Old Style" w:hAnsi="Bookman Old Style"/>
        </w:rPr>
      </w:pPr>
    </w:p>
    <w:p w:rsidR="00C630F7" w:rsidRDefault="00C630F7">
      <w:pPr>
        <w:ind w:left="1440" w:firstLine="3600"/>
        <w:jc w:val="both"/>
        <w:rPr>
          <w:rFonts w:ascii="Bookman Old Style" w:hAnsi="Bookman Old Style"/>
        </w:rPr>
      </w:pPr>
    </w:p>
    <w:p w:rsidR="00C630F7" w:rsidRDefault="00C630F7">
      <w:pPr>
        <w:ind w:left="1440" w:firstLine="3600"/>
        <w:jc w:val="both"/>
        <w:rPr>
          <w:rFonts w:ascii="Bookman Old Style" w:hAnsi="Bookman Old Style"/>
        </w:rPr>
      </w:pPr>
    </w:p>
    <w:p w:rsidR="00C630F7" w:rsidRDefault="00C630F7">
      <w:pPr>
        <w:ind w:left="1440" w:firstLine="3600"/>
        <w:jc w:val="both"/>
        <w:rPr>
          <w:rFonts w:ascii="Bookman Old Style" w:hAnsi="Bookman Old Style"/>
        </w:rPr>
      </w:pPr>
    </w:p>
    <w:p w:rsidR="00C630F7" w:rsidRDefault="00C630F7" w:rsidP="000F45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6E38A2">
        <w:rPr>
          <w:rFonts w:ascii="Bookman Old Style" w:hAnsi="Bookman Old Style"/>
        </w:rPr>
        <w:t>ao Senhor Prefeito Municipal, na forma regimental, determinar ao setor competente que tome providências quanto à troca de lâmpadas no estacionamento da Paróquia de São João Batista, localizada na Rua do Estanho entre as Ruas do Alumínio e Rua do Chumbo, no bairro Mollon.</w:t>
      </w:r>
    </w:p>
    <w:p w:rsidR="00C630F7" w:rsidRPr="001B2F9B" w:rsidRDefault="00C630F7" w:rsidP="000F4503">
      <w:pPr>
        <w:ind w:firstLine="1440"/>
        <w:jc w:val="both"/>
        <w:rPr>
          <w:rFonts w:ascii="Bookman Old Style" w:hAnsi="Bookman Old Style"/>
          <w:b/>
        </w:rPr>
      </w:pPr>
    </w:p>
    <w:p w:rsidR="00C630F7" w:rsidRDefault="00C630F7" w:rsidP="000F4503">
      <w:pPr>
        <w:jc w:val="center"/>
        <w:rPr>
          <w:rFonts w:ascii="Bookman Old Style" w:hAnsi="Bookman Old Style"/>
          <w:b/>
        </w:rPr>
      </w:pPr>
    </w:p>
    <w:p w:rsidR="00C630F7" w:rsidRDefault="00C630F7" w:rsidP="000F4503">
      <w:pPr>
        <w:jc w:val="center"/>
        <w:rPr>
          <w:rFonts w:ascii="Bookman Old Style" w:hAnsi="Bookman Old Style"/>
          <w:b/>
        </w:rPr>
      </w:pPr>
    </w:p>
    <w:p w:rsidR="00C630F7" w:rsidRDefault="00C630F7" w:rsidP="000F450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30F7" w:rsidRDefault="00C630F7" w:rsidP="000F4503">
      <w:pPr>
        <w:jc w:val="center"/>
        <w:rPr>
          <w:rFonts w:ascii="Bookman Old Style" w:hAnsi="Bookman Old Style"/>
          <w:b/>
        </w:rPr>
      </w:pPr>
    </w:p>
    <w:p w:rsidR="00C630F7" w:rsidRDefault="00C630F7" w:rsidP="000F4503">
      <w:pPr>
        <w:jc w:val="center"/>
        <w:rPr>
          <w:rFonts w:ascii="Bookman Old Style" w:hAnsi="Bookman Old Style"/>
          <w:b/>
        </w:rPr>
      </w:pPr>
    </w:p>
    <w:p w:rsidR="00C630F7" w:rsidRDefault="00C630F7" w:rsidP="000F4503">
      <w:pPr>
        <w:jc w:val="center"/>
        <w:rPr>
          <w:rFonts w:ascii="Bookman Old Style" w:hAnsi="Bookman Old Style"/>
          <w:b/>
        </w:rPr>
      </w:pPr>
    </w:p>
    <w:p w:rsidR="00C630F7" w:rsidRDefault="00C630F7" w:rsidP="000F45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neste local existem lâmpadas que estão queimadas e precisam ser trocadas.</w:t>
      </w:r>
    </w:p>
    <w:p w:rsidR="00C630F7" w:rsidRDefault="00C630F7" w:rsidP="000F4503">
      <w:pPr>
        <w:ind w:firstLine="1440"/>
        <w:jc w:val="both"/>
        <w:rPr>
          <w:rFonts w:ascii="Bookman Old Style" w:hAnsi="Bookman Old Style"/>
        </w:rPr>
      </w:pPr>
    </w:p>
    <w:p w:rsidR="00C630F7" w:rsidRPr="00EC7FE6" w:rsidRDefault="00C630F7" w:rsidP="000F45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são realizadas festas comunitárias e em alguns pontos fica escuro.</w:t>
      </w:r>
    </w:p>
    <w:p w:rsidR="00C630F7" w:rsidRDefault="00C630F7" w:rsidP="000F4503">
      <w:pPr>
        <w:ind w:firstLine="1440"/>
        <w:jc w:val="both"/>
        <w:outlineLvl w:val="0"/>
        <w:rPr>
          <w:rFonts w:ascii="Bookman Old Style" w:hAnsi="Bookman Old Style"/>
        </w:rPr>
      </w:pPr>
    </w:p>
    <w:p w:rsidR="00C630F7" w:rsidRDefault="00C630F7" w:rsidP="000F4503">
      <w:pPr>
        <w:ind w:firstLine="1440"/>
        <w:jc w:val="both"/>
        <w:outlineLvl w:val="0"/>
        <w:rPr>
          <w:rFonts w:ascii="Bookman Old Style" w:hAnsi="Bookman Old Style"/>
        </w:rPr>
      </w:pPr>
    </w:p>
    <w:p w:rsidR="00C630F7" w:rsidRDefault="00C630F7" w:rsidP="000F4503">
      <w:pPr>
        <w:ind w:firstLine="1440"/>
        <w:jc w:val="both"/>
        <w:outlineLvl w:val="0"/>
        <w:rPr>
          <w:rFonts w:ascii="Bookman Old Style" w:hAnsi="Bookman Old Style"/>
        </w:rPr>
      </w:pPr>
    </w:p>
    <w:p w:rsidR="00C630F7" w:rsidRDefault="00C630F7" w:rsidP="000F450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fevereiro de 2009.</w:t>
      </w:r>
    </w:p>
    <w:p w:rsidR="00C630F7" w:rsidRDefault="00C630F7">
      <w:pPr>
        <w:ind w:firstLine="1440"/>
        <w:rPr>
          <w:rFonts w:ascii="Bookman Old Style" w:hAnsi="Bookman Old Style"/>
        </w:rPr>
      </w:pPr>
    </w:p>
    <w:p w:rsidR="00C630F7" w:rsidRDefault="00C630F7">
      <w:pPr>
        <w:rPr>
          <w:rFonts w:ascii="Bookman Old Style" w:hAnsi="Bookman Old Style"/>
        </w:rPr>
      </w:pPr>
    </w:p>
    <w:p w:rsidR="00C630F7" w:rsidRDefault="00C630F7">
      <w:pPr>
        <w:rPr>
          <w:rFonts w:ascii="Bookman Old Style" w:hAnsi="Bookman Old Style"/>
        </w:rPr>
      </w:pPr>
    </w:p>
    <w:p w:rsidR="00C630F7" w:rsidRDefault="00C630F7">
      <w:pPr>
        <w:rPr>
          <w:rFonts w:ascii="Bookman Old Style" w:hAnsi="Bookman Old Style"/>
        </w:rPr>
      </w:pPr>
    </w:p>
    <w:p w:rsidR="00C630F7" w:rsidRDefault="00C630F7">
      <w:pPr>
        <w:ind w:firstLine="1440"/>
        <w:rPr>
          <w:rFonts w:ascii="Bookman Old Style" w:hAnsi="Bookman Old Style"/>
        </w:rPr>
      </w:pPr>
    </w:p>
    <w:p w:rsidR="00C630F7" w:rsidRDefault="00C630F7" w:rsidP="000F450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630F7" w:rsidRDefault="00C630F7" w:rsidP="000F450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03" w:rsidRDefault="000F4503">
      <w:r>
        <w:separator/>
      </w:r>
    </w:p>
  </w:endnote>
  <w:endnote w:type="continuationSeparator" w:id="0">
    <w:p w:rsidR="000F4503" w:rsidRDefault="000F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03" w:rsidRDefault="000F4503">
      <w:r>
        <w:separator/>
      </w:r>
    </w:p>
  </w:footnote>
  <w:footnote w:type="continuationSeparator" w:id="0">
    <w:p w:rsidR="000F4503" w:rsidRDefault="000F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503"/>
    <w:rsid w:val="001314A3"/>
    <w:rsid w:val="001D1394"/>
    <w:rsid w:val="003D3AA8"/>
    <w:rsid w:val="004C67DE"/>
    <w:rsid w:val="009F196D"/>
    <w:rsid w:val="00A9035B"/>
    <w:rsid w:val="00C630F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30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30F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