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ED6" w:rsidRPr="00923ED6" w:rsidRDefault="00923ED6" w:rsidP="00923ED6">
      <w:pPr>
        <w:pStyle w:val="Ttulo"/>
        <w:rPr>
          <w:rFonts w:ascii="Verdana" w:hAnsi="Verdana" w:cs="Arial"/>
          <w:sz w:val="23"/>
          <w:szCs w:val="23"/>
        </w:rPr>
      </w:pPr>
      <w:bookmarkStart w:id="0" w:name="_GoBack"/>
      <w:bookmarkEnd w:id="0"/>
      <w:r w:rsidRPr="00923ED6">
        <w:rPr>
          <w:rFonts w:ascii="Verdana" w:hAnsi="Verdana" w:cs="Arial"/>
          <w:sz w:val="23"/>
          <w:szCs w:val="23"/>
        </w:rPr>
        <w:t>REQUERIMENTO  Nº 46/12</w:t>
      </w:r>
    </w:p>
    <w:p w:rsidR="00923ED6" w:rsidRPr="00923ED6" w:rsidRDefault="00923ED6" w:rsidP="00923ED6">
      <w:pPr>
        <w:pStyle w:val="Ttulo"/>
        <w:rPr>
          <w:rFonts w:ascii="Verdana" w:hAnsi="Verdana" w:cs="Arial"/>
          <w:bCs w:val="0"/>
          <w:i/>
          <w:sz w:val="23"/>
          <w:szCs w:val="23"/>
        </w:rPr>
      </w:pPr>
      <w:r w:rsidRPr="00923ED6">
        <w:rPr>
          <w:rFonts w:ascii="Verdana" w:hAnsi="Verdana" w:cs="Arial"/>
          <w:bCs w:val="0"/>
          <w:i/>
          <w:sz w:val="23"/>
          <w:szCs w:val="23"/>
        </w:rPr>
        <w:t>De Informações</w:t>
      </w:r>
    </w:p>
    <w:p w:rsidR="00923ED6" w:rsidRPr="00923ED6" w:rsidRDefault="00923ED6" w:rsidP="00923ED6">
      <w:pPr>
        <w:pStyle w:val="Recuodecorpodetexto"/>
        <w:spacing w:line="240" w:lineRule="auto"/>
        <w:rPr>
          <w:rFonts w:ascii="Verdana" w:hAnsi="Verdana"/>
          <w:b/>
          <w:iCs w:val="0"/>
          <w:sz w:val="23"/>
          <w:szCs w:val="23"/>
          <w:u w:val="single"/>
        </w:rPr>
      </w:pPr>
    </w:p>
    <w:p w:rsidR="00923ED6" w:rsidRPr="00923ED6" w:rsidRDefault="00923ED6" w:rsidP="00923ED6">
      <w:pPr>
        <w:pStyle w:val="Recuodecorpodetexto"/>
        <w:spacing w:line="240" w:lineRule="auto"/>
        <w:rPr>
          <w:rFonts w:ascii="Verdana" w:hAnsi="Verdana"/>
          <w:b/>
          <w:iCs w:val="0"/>
          <w:sz w:val="23"/>
          <w:szCs w:val="23"/>
        </w:rPr>
      </w:pPr>
      <w:r w:rsidRPr="00923ED6">
        <w:rPr>
          <w:rFonts w:ascii="Verdana" w:hAnsi="Verdana"/>
          <w:i w:val="0"/>
          <w:iCs w:val="0"/>
          <w:sz w:val="23"/>
          <w:szCs w:val="23"/>
        </w:rPr>
        <w:t>“</w:t>
      </w:r>
      <w:r w:rsidRPr="00923ED6">
        <w:rPr>
          <w:rFonts w:ascii="Verdana" w:hAnsi="Verdana"/>
          <w:b/>
          <w:iCs w:val="0"/>
          <w:sz w:val="23"/>
          <w:szCs w:val="23"/>
        </w:rPr>
        <w:t>Com relação aos investimentos feitos nesta Administração Municipal na qualidade de vida de pessoas da ‘Melhor Idade’ de nosso município”</w:t>
      </w:r>
    </w:p>
    <w:p w:rsidR="00923ED6" w:rsidRPr="00923ED6" w:rsidRDefault="00923ED6" w:rsidP="00923ED6">
      <w:pPr>
        <w:jc w:val="both"/>
        <w:rPr>
          <w:rFonts w:ascii="Verdana" w:hAnsi="Verdana"/>
          <w:b/>
          <w:i/>
          <w:sz w:val="23"/>
          <w:szCs w:val="23"/>
        </w:rPr>
      </w:pPr>
    </w:p>
    <w:p w:rsidR="00923ED6" w:rsidRPr="00923ED6" w:rsidRDefault="00923ED6" w:rsidP="00923ED6">
      <w:pPr>
        <w:jc w:val="both"/>
        <w:rPr>
          <w:rFonts w:ascii="Verdana" w:hAnsi="Verdana"/>
          <w:sz w:val="23"/>
          <w:szCs w:val="23"/>
        </w:rPr>
      </w:pPr>
    </w:p>
    <w:p w:rsidR="00923ED6" w:rsidRPr="00923ED6" w:rsidRDefault="00923ED6" w:rsidP="00923ED6">
      <w:pPr>
        <w:ind w:firstLine="1425"/>
        <w:jc w:val="both"/>
        <w:rPr>
          <w:rFonts w:ascii="Verdana" w:hAnsi="Verdana"/>
          <w:sz w:val="23"/>
          <w:szCs w:val="23"/>
        </w:rPr>
      </w:pPr>
      <w:r w:rsidRPr="00923ED6">
        <w:rPr>
          <w:rFonts w:ascii="Verdana" w:hAnsi="Verdana"/>
          <w:b/>
          <w:bCs/>
          <w:sz w:val="23"/>
          <w:szCs w:val="23"/>
        </w:rPr>
        <w:t>Considerando-se</w:t>
      </w:r>
      <w:r w:rsidRPr="00923ED6">
        <w:rPr>
          <w:rFonts w:ascii="Verdana" w:hAnsi="Verdana"/>
          <w:sz w:val="23"/>
          <w:szCs w:val="23"/>
        </w:rPr>
        <w:t xml:space="preserve"> que, este vereador tem sido procurado por vários parentes de pessoas da “Melhor Idade”, indagando sobre quais melhorias foram aplicadas à estas pessoas, pelo poder executivo de Santa Bárbara d’Oeste;</w:t>
      </w:r>
    </w:p>
    <w:p w:rsidR="00923ED6" w:rsidRPr="00923ED6" w:rsidRDefault="00923ED6" w:rsidP="00923ED6">
      <w:pPr>
        <w:ind w:firstLine="1425"/>
        <w:jc w:val="both"/>
        <w:rPr>
          <w:rFonts w:ascii="Verdana" w:hAnsi="Verdana"/>
          <w:sz w:val="23"/>
          <w:szCs w:val="23"/>
        </w:rPr>
      </w:pPr>
    </w:p>
    <w:p w:rsidR="00923ED6" w:rsidRPr="00923ED6" w:rsidRDefault="00923ED6" w:rsidP="00923ED6">
      <w:pPr>
        <w:ind w:firstLine="1425"/>
        <w:jc w:val="both"/>
        <w:rPr>
          <w:rFonts w:ascii="Verdana" w:hAnsi="Verdana"/>
          <w:sz w:val="23"/>
          <w:szCs w:val="23"/>
        </w:rPr>
      </w:pPr>
      <w:r w:rsidRPr="00923ED6">
        <w:rPr>
          <w:rFonts w:ascii="Verdana" w:hAnsi="Verdana"/>
          <w:b/>
          <w:bCs/>
          <w:sz w:val="23"/>
          <w:szCs w:val="23"/>
        </w:rPr>
        <w:t xml:space="preserve">Considerando-se </w:t>
      </w:r>
      <w:r w:rsidRPr="00923ED6">
        <w:rPr>
          <w:rFonts w:ascii="Verdana" w:hAnsi="Verdana"/>
          <w:sz w:val="23"/>
          <w:szCs w:val="23"/>
        </w:rPr>
        <w:t>que, no município existem muitas pessoas da “Melhor Idade” e que têm direito de melhores qualidades no transporte, na segurança, no lazer, enfim em tudo que possa fornecer mais agilidade e facilitando a vida destas pessoas;</w:t>
      </w:r>
    </w:p>
    <w:p w:rsidR="00923ED6" w:rsidRPr="00923ED6" w:rsidRDefault="00923ED6" w:rsidP="00923ED6">
      <w:pPr>
        <w:ind w:firstLine="1425"/>
        <w:jc w:val="both"/>
        <w:rPr>
          <w:rFonts w:ascii="Verdana" w:hAnsi="Verdana"/>
          <w:sz w:val="23"/>
          <w:szCs w:val="23"/>
        </w:rPr>
      </w:pPr>
    </w:p>
    <w:p w:rsidR="00923ED6" w:rsidRPr="00923ED6" w:rsidRDefault="00923ED6" w:rsidP="00923ED6">
      <w:pPr>
        <w:jc w:val="both"/>
        <w:rPr>
          <w:rFonts w:ascii="Verdana" w:hAnsi="Verdana"/>
          <w:sz w:val="23"/>
          <w:szCs w:val="23"/>
        </w:rPr>
      </w:pPr>
      <w:r w:rsidRPr="00923ED6">
        <w:rPr>
          <w:rFonts w:ascii="Verdana" w:hAnsi="Verdana"/>
          <w:sz w:val="23"/>
          <w:szCs w:val="23"/>
        </w:rPr>
        <w:t xml:space="preserve">                    </w:t>
      </w:r>
      <w:r w:rsidRPr="00923ED6">
        <w:rPr>
          <w:rFonts w:ascii="Verdana" w:hAnsi="Verdana"/>
          <w:b/>
          <w:sz w:val="23"/>
          <w:szCs w:val="23"/>
        </w:rPr>
        <w:t xml:space="preserve">Considerando-se </w:t>
      </w:r>
      <w:r w:rsidRPr="00923ED6">
        <w:rPr>
          <w:rFonts w:ascii="Verdana" w:hAnsi="Verdana"/>
          <w:sz w:val="23"/>
          <w:szCs w:val="23"/>
        </w:rPr>
        <w:t xml:space="preserve">que, este vereador é o legítimo representante do povo, e que luta em favor de todas as classes, inclusive pela “Melhor Idade” que merece todo o nosso respeito e carinho, sendo um dever das Autoridades proporcionarem melhor qualidade de vidas a estas pessoas. </w:t>
      </w:r>
    </w:p>
    <w:p w:rsidR="00923ED6" w:rsidRPr="00923ED6" w:rsidRDefault="00923ED6" w:rsidP="00923ED6">
      <w:pPr>
        <w:jc w:val="both"/>
        <w:rPr>
          <w:rFonts w:ascii="Verdana" w:hAnsi="Verdana"/>
          <w:b/>
          <w:bCs/>
          <w:sz w:val="23"/>
          <w:szCs w:val="23"/>
        </w:rPr>
      </w:pPr>
      <w:r w:rsidRPr="00923ED6">
        <w:rPr>
          <w:rFonts w:ascii="Verdana" w:hAnsi="Verdana"/>
          <w:b/>
          <w:bCs/>
          <w:sz w:val="23"/>
          <w:szCs w:val="23"/>
        </w:rPr>
        <w:t xml:space="preserve"> </w:t>
      </w:r>
    </w:p>
    <w:p w:rsidR="00923ED6" w:rsidRPr="00923ED6" w:rsidRDefault="00923ED6" w:rsidP="00923ED6">
      <w:pPr>
        <w:jc w:val="both"/>
        <w:rPr>
          <w:rFonts w:ascii="Verdana" w:hAnsi="Verdana"/>
          <w:sz w:val="23"/>
          <w:szCs w:val="23"/>
        </w:rPr>
      </w:pPr>
      <w:r w:rsidRPr="00923ED6">
        <w:rPr>
          <w:rFonts w:ascii="Verdana" w:hAnsi="Verdana"/>
          <w:b/>
          <w:bCs/>
          <w:sz w:val="23"/>
          <w:szCs w:val="23"/>
        </w:rPr>
        <w:t xml:space="preserve">                   REQUEIRO</w:t>
      </w:r>
      <w:r w:rsidRPr="00923ED6">
        <w:rPr>
          <w:rFonts w:ascii="Verdana" w:hAnsi="Verdana"/>
          <w:sz w:val="23"/>
          <w:szCs w:val="23"/>
        </w:rPr>
        <w:t xml:space="preserve"> à Mesa, na forma regimental, após ouvido o Plenário, oficiar ao senhor Prefeito Municipal, solicitando-lhe as seguintes informações:</w:t>
      </w:r>
    </w:p>
    <w:p w:rsidR="00923ED6" w:rsidRPr="00923ED6" w:rsidRDefault="00923ED6" w:rsidP="00923ED6">
      <w:pPr>
        <w:ind w:firstLine="1440"/>
        <w:jc w:val="both"/>
        <w:rPr>
          <w:rFonts w:ascii="Verdana" w:hAnsi="Verdana"/>
          <w:sz w:val="23"/>
          <w:szCs w:val="23"/>
        </w:rPr>
      </w:pPr>
    </w:p>
    <w:p w:rsidR="00923ED6" w:rsidRPr="00923ED6" w:rsidRDefault="00923ED6" w:rsidP="00923ED6">
      <w:pPr>
        <w:pStyle w:val="Corpodetexto"/>
        <w:spacing w:line="240" w:lineRule="auto"/>
        <w:rPr>
          <w:rFonts w:ascii="Verdana" w:hAnsi="Verdana"/>
          <w:b/>
          <w:bCs/>
          <w:sz w:val="23"/>
          <w:szCs w:val="23"/>
        </w:rPr>
      </w:pPr>
    </w:p>
    <w:p w:rsidR="00923ED6" w:rsidRPr="00923ED6" w:rsidRDefault="00923ED6" w:rsidP="00923ED6">
      <w:pPr>
        <w:pStyle w:val="Corpodetexto"/>
        <w:spacing w:line="240" w:lineRule="auto"/>
        <w:rPr>
          <w:rFonts w:ascii="Verdana" w:hAnsi="Verdana"/>
          <w:sz w:val="23"/>
          <w:szCs w:val="23"/>
        </w:rPr>
      </w:pPr>
      <w:r w:rsidRPr="00923ED6">
        <w:rPr>
          <w:rFonts w:ascii="Verdana" w:hAnsi="Verdana"/>
          <w:b/>
          <w:bCs/>
          <w:sz w:val="23"/>
          <w:szCs w:val="23"/>
        </w:rPr>
        <w:t>1</w:t>
      </w:r>
      <w:r w:rsidRPr="00923ED6">
        <w:rPr>
          <w:rFonts w:ascii="Verdana" w:hAnsi="Verdana"/>
          <w:sz w:val="23"/>
          <w:szCs w:val="23"/>
        </w:rPr>
        <w:t xml:space="preserve"> – Quais os projetos que a prefeitura desenvolveu ao grupo da “Melhor Idade” neste mandato?</w:t>
      </w:r>
    </w:p>
    <w:p w:rsidR="00923ED6" w:rsidRPr="00923ED6" w:rsidRDefault="00923ED6" w:rsidP="00923ED6">
      <w:pPr>
        <w:jc w:val="both"/>
        <w:rPr>
          <w:rFonts w:ascii="Verdana" w:hAnsi="Verdana"/>
          <w:sz w:val="23"/>
          <w:szCs w:val="23"/>
        </w:rPr>
      </w:pPr>
    </w:p>
    <w:p w:rsidR="00923ED6" w:rsidRPr="00923ED6" w:rsidRDefault="00923ED6" w:rsidP="00923ED6">
      <w:pPr>
        <w:jc w:val="both"/>
        <w:rPr>
          <w:rFonts w:ascii="Verdana" w:hAnsi="Verdana"/>
          <w:sz w:val="23"/>
          <w:szCs w:val="23"/>
        </w:rPr>
      </w:pPr>
      <w:r w:rsidRPr="00923ED6">
        <w:rPr>
          <w:rFonts w:ascii="Verdana" w:hAnsi="Verdana"/>
          <w:b/>
          <w:bCs/>
          <w:sz w:val="23"/>
          <w:szCs w:val="23"/>
        </w:rPr>
        <w:t>2</w:t>
      </w:r>
      <w:r w:rsidRPr="00923ED6">
        <w:rPr>
          <w:rFonts w:ascii="Verdana" w:hAnsi="Verdana"/>
          <w:sz w:val="23"/>
          <w:szCs w:val="23"/>
        </w:rPr>
        <w:t xml:space="preserve"> - Outras informações que julgarem necessárias.</w:t>
      </w:r>
    </w:p>
    <w:p w:rsidR="00923ED6" w:rsidRPr="00923ED6" w:rsidRDefault="00923ED6" w:rsidP="00923ED6">
      <w:pPr>
        <w:spacing w:line="360" w:lineRule="auto"/>
        <w:jc w:val="both"/>
        <w:rPr>
          <w:rFonts w:ascii="Verdana" w:hAnsi="Verdana"/>
          <w:sz w:val="23"/>
          <w:szCs w:val="23"/>
        </w:rPr>
      </w:pPr>
    </w:p>
    <w:p w:rsidR="00923ED6" w:rsidRPr="00923ED6" w:rsidRDefault="00923ED6" w:rsidP="00923ED6">
      <w:pPr>
        <w:spacing w:line="360" w:lineRule="auto"/>
        <w:jc w:val="both"/>
        <w:rPr>
          <w:rFonts w:ascii="Verdana" w:hAnsi="Verdana"/>
          <w:sz w:val="23"/>
          <w:szCs w:val="23"/>
        </w:rPr>
      </w:pPr>
      <w:r w:rsidRPr="00923ED6">
        <w:rPr>
          <w:rFonts w:ascii="Verdana" w:hAnsi="Verdana"/>
          <w:sz w:val="23"/>
          <w:szCs w:val="23"/>
        </w:rPr>
        <w:t xml:space="preserve">              Plenário “Dr. Tancredo Neves”, em 19 de janeiro de 2012.</w:t>
      </w:r>
    </w:p>
    <w:p w:rsidR="00923ED6" w:rsidRPr="00923ED6" w:rsidRDefault="00923ED6" w:rsidP="00923ED6">
      <w:pPr>
        <w:spacing w:line="360" w:lineRule="auto"/>
        <w:jc w:val="both"/>
        <w:rPr>
          <w:rFonts w:ascii="Verdana" w:hAnsi="Verdana"/>
          <w:sz w:val="23"/>
          <w:szCs w:val="23"/>
        </w:rPr>
      </w:pPr>
    </w:p>
    <w:p w:rsidR="00923ED6" w:rsidRPr="00923ED6" w:rsidRDefault="00923ED6" w:rsidP="00923ED6">
      <w:pPr>
        <w:pStyle w:val="Ttulo1"/>
        <w:spacing w:line="360" w:lineRule="auto"/>
        <w:rPr>
          <w:rFonts w:ascii="Verdana" w:hAnsi="Verdana"/>
          <w:sz w:val="23"/>
          <w:szCs w:val="23"/>
        </w:rPr>
      </w:pPr>
      <w:r w:rsidRPr="00923ED6">
        <w:rPr>
          <w:rFonts w:ascii="Verdana" w:hAnsi="Verdana"/>
          <w:sz w:val="23"/>
          <w:szCs w:val="23"/>
        </w:rPr>
        <w:t xml:space="preserve">CARLOS FONTES </w:t>
      </w:r>
    </w:p>
    <w:p w:rsidR="00923ED6" w:rsidRPr="00923ED6" w:rsidRDefault="00923ED6" w:rsidP="00923ED6">
      <w:pPr>
        <w:pStyle w:val="Ttulo1"/>
        <w:spacing w:line="360" w:lineRule="auto"/>
        <w:rPr>
          <w:rFonts w:ascii="Verdana" w:hAnsi="Verdana"/>
          <w:b w:val="0"/>
          <w:sz w:val="23"/>
          <w:szCs w:val="23"/>
        </w:rPr>
      </w:pPr>
      <w:r w:rsidRPr="00923ED6">
        <w:rPr>
          <w:rFonts w:ascii="Verdana" w:hAnsi="Verdana"/>
          <w:b w:val="0"/>
          <w:sz w:val="23"/>
          <w:szCs w:val="23"/>
        </w:rPr>
        <w:t>- Vereador – PSD</w:t>
      </w:r>
    </w:p>
    <w:sectPr w:rsidR="00923ED6" w:rsidRPr="00923ED6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4A0" w:rsidRDefault="002264A0">
      <w:r>
        <w:separator/>
      </w:r>
    </w:p>
  </w:endnote>
  <w:endnote w:type="continuationSeparator" w:id="0">
    <w:p w:rsidR="002264A0" w:rsidRDefault="00226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4A0" w:rsidRDefault="002264A0">
      <w:r>
        <w:separator/>
      </w:r>
    </w:p>
  </w:footnote>
  <w:footnote w:type="continuationSeparator" w:id="0">
    <w:p w:rsidR="002264A0" w:rsidRDefault="002264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264A0"/>
    <w:rsid w:val="00293792"/>
    <w:rsid w:val="003D3AA8"/>
    <w:rsid w:val="004C67DE"/>
    <w:rsid w:val="00923ED6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23ED6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  <w:lang w:val="x-none" w:eastAsia="x-non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923ED6"/>
    <w:rPr>
      <w:rFonts w:ascii="Bookman Old Style" w:hAnsi="Bookman Old Style"/>
      <w:b/>
      <w:bCs/>
      <w:sz w:val="24"/>
      <w:szCs w:val="24"/>
      <w:lang w:val="x-none" w:eastAsia="x-none"/>
    </w:rPr>
  </w:style>
  <w:style w:type="paragraph" w:styleId="Ttulo">
    <w:name w:val="Title"/>
    <w:basedOn w:val="Normal"/>
    <w:link w:val="TtuloChar"/>
    <w:qFormat/>
    <w:rsid w:val="00923ED6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923ED6"/>
    <w:rPr>
      <w:rFonts w:ascii="Bookman Old Style" w:hAnsi="Bookman Old Style"/>
      <w:b/>
      <w:bCs/>
      <w:sz w:val="24"/>
      <w:szCs w:val="24"/>
      <w:u w:val="single"/>
    </w:rPr>
  </w:style>
  <w:style w:type="paragraph" w:styleId="Corpodetexto">
    <w:name w:val="Body Text"/>
    <w:basedOn w:val="Normal"/>
    <w:link w:val="CorpodetextoChar"/>
    <w:unhideWhenUsed/>
    <w:rsid w:val="00923ED6"/>
    <w:pPr>
      <w:spacing w:line="360" w:lineRule="auto"/>
      <w:jc w:val="both"/>
    </w:pPr>
    <w:rPr>
      <w:rFonts w:ascii="Bookman Old Style" w:hAnsi="Bookman Old Style"/>
      <w:sz w:val="24"/>
      <w:szCs w:val="36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923ED6"/>
    <w:rPr>
      <w:rFonts w:ascii="Bookman Old Style" w:hAnsi="Bookman Old Style"/>
      <w:sz w:val="24"/>
      <w:szCs w:val="36"/>
      <w:lang w:val="x-none" w:eastAsia="x-none"/>
    </w:rPr>
  </w:style>
  <w:style w:type="paragraph" w:styleId="Recuodecorpodetexto">
    <w:name w:val="Body Text Indent"/>
    <w:basedOn w:val="Normal"/>
    <w:link w:val="RecuodecorpodetextoChar"/>
    <w:unhideWhenUsed/>
    <w:rsid w:val="00923ED6"/>
    <w:pPr>
      <w:spacing w:line="360" w:lineRule="auto"/>
      <w:ind w:left="3960"/>
      <w:jc w:val="both"/>
    </w:pPr>
    <w:rPr>
      <w:rFonts w:ascii="Bookman Old Style" w:hAnsi="Bookman Old Style"/>
      <w:i/>
      <w:iCs/>
      <w:sz w:val="24"/>
      <w:szCs w:val="36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923ED6"/>
    <w:rPr>
      <w:rFonts w:ascii="Bookman Old Style" w:hAnsi="Bookman Old Style"/>
      <w:i/>
      <w:iCs/>
      <w:sz w:val="24"/>
      <w:szCs w:val="3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1136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