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A33" w:rsidRPr="002079F7" w:rsidRDefault="009E2A33" w:rsidP="009E2A33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</w:t>
      </w:r>
      <w:r>
        <w:rPr>
          <w:szCs w:val="24"/>
        </w:rPr>
        <w:t>49</w:t>
      </w:r>
      <w:r w:rsidRPr="002079F7">
        <w:rPr>
          <w:szCs w:val="24"/>
        </w:rPr>
        <w:t>/1</w:t>
      </w:r>
      <w:r>
        <w:rPr>
          <w:szCs w:val="24"/>
        </w:rPr>
        <w:t>2</w:t>
      </w:r>
    </w:p>
    <w:p w:rsidR="009E2A33" w:rsidRDefault="009E2A33" w:rsidP="009E2A33">
      <w:pPr>
        <w:pStyle w:val="Ttulo1"/>
      </w:pPr>
      <w:r w:rsidRPr="002079F7">
        <w:t>De Informações</w:t>
      </w:r>
    </w:p>
    <w:p w:rsidR="009E2A33" w:rsidRDefault="009E2A33" w:rsidP="009E2A33"/>
    <w:p w:rsidR="009E2A33" w:rsidRPr="00717EAF" w:rsidRDefault="009E2A33" w:rsidP="009E2A33"/>
    <w:p w:rsidR="009E2A33" w:rsidRDefault="009E2A33" w:rsidP="009E2A33">
      <w:pPr>
        <w:pStyle w:val="Recuodecorpodetexto"/>
        <w:ind w:left="4500"/>
      </w:pPr>
      <w:r w:rsidRPr="007B46B4">
        <w:t>“</w:t>
      </w:r>
      <w:r>
        <w:t xml:space="preserve">Informações sobre a reforma do Ginásio de Esporte </w:t>
      </w:r>
      <w:proofErr w:type="spellStart"/>
      <w:r>
        <w:t>Djaniro</w:t>
      </w:r>
      <w:proofErr w:type="spellEnd"/>
      <w:r>
        <w:t xml:space="preserve"> Pedroso”.</w:t>
      </w:r>
    </w:p>
    <w:p w:rsidR="009E2A33" w:rsidRDefault="009E2A33" w:rsidP="009E2A33">
      <w:pPr>
        <w:pStyle w:val="Recuodecorpodetexto"/>
        <w:ind w:left="4500"/>
      </w:pPr>
    </w:p>
    <w:p w:rsidR="009E2A33" w:rsidRDefault="009E2A33" w:rsidP="009E2A33">
      <w:pPr>
        <w:pStyle w:val="Recuodecorpodetexto"/>
        <w:ind w:left="4500"/>
      </w:pPr>
    </w:p>
    <w:p w:rsidR="009E2A33" w:rsidRDefault="009E2A33" w:rsidP="009E2A33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 xml:space="preserve">está sendo procurado por munícipes em relação à reforma feita recentemente no Ginásio de Esportes </w:t>
      </w:r>
      <w:proofErr w:type="spellStart"/>
      <w:r>
        <w:rPr>
          <w:rFonts w:ascii="Bookman Old Style" w:hAnsi="Bookman Old Style"/>
          <w:sz w:val="24"/>
          <w:szCs w:val="24"/>
        </w:rPr>
        <w:t>Djaniro</w:t>
      </w:r>
      <w:proofErr w:type="spellEnd"/>
      <w:r>
        <w:rPr>
          <w:rFonts w:ascii="Bookman Old Style" w:hAnsi="Bookman Old Style"/>
          <w:sz w:val="24"/>
          <w:szCs w:val="24"/>
        </w:rPr>
        <w:t xml:space="preserve"> Pedroso; e</w:t>
      </w:r>
    </w:p>
    <w:p w:rsidR="009E2A33" w:rsidRDefault="009E2A33" w:rsidP="009E2A33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9E2A33" w:rsidRDefault="009E2A33" w:rsidP="009E2A33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570BB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estes munícipes estão me perguntando principalmente sobre o time de basquetebol da cidade, pois a quadra recém reformada não possui tabela, sendo complicado para o treino da equipe, </w:t>
      </w:r>
    </w:p>
    <w:p w:rsidR="009E2A33" w:rsidRDefault="009E2A33" w:rsidP="009E2A33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9E2A33" w:rsidRDefault="009E2A33" w:rsidP="009E2A33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9E2A33" w:rsidRPr="00322856" w:rsidRDefault="009E2A33" w:rsidP="009E2A33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9E2A33" w:rsidRDefault="009E2A33" w:rsidP="009E2A33">
      <w:pPr>
        <w:pStyle w:val="Recuodecorpodetexto"/>
        <w:ind w:left="1980" w:hanging="540"/>
      </w:pPr>
    </w:p>
    <w:p w:rsidR="009E2A33" w:rsidRDefault="009E2A33" w:rsidP="009E2A33">
      <w:pPr>
        <w:pStyle w:val="Recuodecorpodetexto"/>
        <w:ind w:left="1980" w:hanging="540"/>
      </w:pPr>
      <w:r>
        <w:t>1 – Existe algum prazo para a colocação da tabela na quadra do Ginásio de Esportes?</w:t>
      </w:r>
    </w:p>
    <w:p w:rsidR="009E2A33" w:rsidRDefault="009E2A33" w:rsidP="009E2A33">
      <w:pPr>
        <w:pStyle w:val="Recuodecorpodetexto"/>
        <w:ind w:left="1980" w:hanging="540"/>
      </w:pPr>
    </w:p>
    <w:p w:rsidR="009E2A33" w:rsidRDefault="009E2A33" w:rsidP="009E2A33">
      <w:pPr>
        <w:pStyle w:val="Recuodecorpodetexto"/>
        <w:ind w:left="1980" w:hanging="540"/>
      </w:pPr>
      <w:r>
        <w:t>2 – Em caso positivo, para qual data está prevista?</w:t>
      </w:r>
    </w:p>
    <w:p w:rsidR="009E2A33" w:rsidRDefault="009E2A33" w:rsidP="009E2A33">
      <w:pPr>
        <w:pStyle w:val="Recuodecorpodetexto"/>
        <w:ind w:left="1980" w:hanging="540"/>
      </w:pPr>
    </w:p>
    <w:p w:rsidR="009E2A33" w:rsidRDefault="009E2A33" w:rsidP="009E2A33">
      <w:pPr>
        <w:pStyle w:val="Recuodecorpodetexto"/>
        <w:ind w:left="1980" w:hanging="540"/>
      </w:pPr>
      <w:r>
        <w:t>3 – Em caso negativo há possibilidade de se colocar esta tabela com urgência no Ginásio de Esportes?</w:t>
      </w:r>
    </w:p>
    <w:p w:rsidR="009E2A33" w:rsidRDefault="009E2A33" w:rsidP="009E2A33">
      <w:pPr>
        <w:pStyle w:val="Recuodecorpodetexto"/>
        <w:ind w:left="1980" w:hanging="540"/>
      </w:pPr>
    </w:p>
    <w:p w:rsidR="009E2A33" w:rsidRDefault="009E2A33" w:rsidP="009E2A33">
      <w:pPr>
        <w:pStyle w:val="Recuodecorpodetexto"/>
        <w:ind w:left="1980" w:hanging="540"/>
      </w:pPr>
      <w:r>
        <w:t>4 - Outras informações que julgar necessárias.</w:t>
      </w:r>
    </w:p>
    <w:p w:rsidR="009E2A33" w:rsidRDefault="009E2A33" w:rsidP="009E2A33">
      <w:pPr>
        <w:pStyle w:val="Recuodecorpodetexto3"/>
        <w:ind w:left="708" w:firstLine="708"/>
      </w:pPr>
    </w:p>
    <w:p w:rsidR="009E2A33" w:rsidRDefault="009E2A33" w:rsidP="009E2A33">
      <w:pPr>
        <w:pStyle w:val="Recuodecorpodetexto3"/>
        <w:ind w:left="708" w:firstLine="708"/>
      </w:pPr>
    </w:p>
    <w:p w:rsidR="009E2A33" w:rsidRDefault="009E2A33" w:rsidP="009E2A33">
      <w:pPr>
        <w:pStyle w:val="Recuodecorpodetexto3"/>
        <w:ind w:left="708" w:firstLine="708"/>
      </w:pPr>
    </w:p>
    <w:p w:rsidR="009E2A33" w:rsidRPr="00322856" w:rsidRDefault="009E2A33" w:rsidP="009E2A33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19 de janeiro</w:t>
      </w:r>
      <w:r w:rsidRPr="00322856">
        <w:t xml:space="preserve"> de 20</w:t>
      </w:r>
      <w:r>
        <w:t>12</w:t>
      </w:r>
      <w:r w:rsidRPr="00322856">
        <w:t>.</w:t>
      </w:r>
    </w:p>
    <w:p w:rsidR="009E2A33" w:rsidRDefault="009E2A33" w:rsidP="009E2A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E2A33" w:rsidRDefault="009E2A33" w:rsidP="009E2A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E2A33" w:rsidRDefault="009E2A33" w:rsidP="009E2A3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E2A33" w:rsidRPr="00322856" w:rsidRDefault="009E2A33" w:rsidP="009E2A33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9E2A33" w:rsidRPr="00322856" w:rsidRDefault="009E2A33" w:rsidP="009E2A33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9E2A33" w:rsidRDefault="009E2A33" w:rsidP="009E2A33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9E2A33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BAE" w:rsidRDefault="00EE4BAE">
      <w:r>
        <w:separator/>
      </w:r>
    </w:p>
  </w:endnote>
  <w:endnote w:type="continuationSeparator" w:id="0">
    <w:p w:rsidR="00EE4BAE" w:rsidRDefault="00EE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BAE" w:rsidRDefault="00EE4BAE">
      <w:r>
        <w:separator/>
      </w:r>
    </w:p>
  </w:footnote>
  <w:footnote w:type="continuationSeparator" w:id="0">
    <w:p w:rsidR="00EE4BAE" w:rsidRDefault="00EE4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1703E"/>
    <w:rsid w:val="004C67DE"/>
    <w:rsid w:val="009E2A33"/>
    <w:rsid w:val="009F196D"/>
    <w:rsid w:val="00A9035B"/>
    <w:rsid w:val="00CD613B"/>
    <w:rsid w:val="00E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E2A33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9E2A33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9E2A33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9E2A33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9E2A33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E2A33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E2A33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E2A3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