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4B" w:rsidRPr="002C114B" w:rsidRDefault="002C114B" w:rsidP="00473DF3">
      <w:pPr>
        <w:pStyle w:val="Ttulo"/>
      </w:pPr>
      <w:bookmarkStart w:id="0" w:name="_GoBack"/>
      <w:bookmarkEnd w:id="0"/>
      <w:r w:rsidRPr="002C114B">
        <w:t>INDICAÇÃO Nº. 258/09</w:t>
      </w:r>
    </w:p>
    <w:p w:rsidR="002C114B" w:rsidRPr="002C114B" w:rsidRDefault="002C114B" w:rsidP="00473D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114B" w:rsidRPr="002C114B" w:rsidRDefault="002C114B" w:rsidP="00473D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114B" w:rsidRPr="002C114B" w:rsidRDefault="002C114B" w:rsidP="00473D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114B" w:rsidRPr="002C114B" w:rsidRDefault="002C114B" w:rsidP="00473DF3">
      <w:pPr>
        <w:pStyle w:val="Recuodecorpodetexto"/>
        <w:ind w:left="4440"/>
      </w:pPr>
      <w:r w:rsidRPr="002C114B">
        <w:t>“Extração e poda de árvore na Rua Maestro Lázaro Domingues, em frente ao número 150 na Vila Alves”.</w:t>
      </w:r>
    </w:p>
    <w:p w:rsidR="002C114B" w:rsidRPr="002C114B" w:rsidRDefault="002C114B" w:rsidP="00473D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114B">
        <w:rPr>
          <w:rFonts w:ascii="Bookman Old Style" w:hAnsi="Bookman Old Style"/>
          <w:b/>
          <w:bCs/>
          <w:sz w:val="24"/>
          <w:szCs w:val="24"/>
        </w:rPr>
        <w:t>INDICA</w:t>
      </w:r>
      <w:r w:rsidRPr="002C114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01 (uma) árvore e poda da outra árvore localizada no endereço acima mencionado.</w:t>
      </w: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392"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2C114B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2C114B" w:rsidRPr="002C114B" w:rsidRDefault="002C114B" w:rsidP="00473D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14B" w:rsidRPr="002C114B" w:rsidRDefault="002C114B" w:rsidP="00473DF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14B" w:rsidRPr="002C114B" w:rsidRDefault="002C114B" w:rsidP="00473DF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114B">
        <w:rPr>
          <w:rFonts w:ascii="Bookman Old Style" w:hAnsi="Bookman Old Style"/>
          <w:sz w:val="24"/>
          <w:szCs w:val="24"/>
        </w:rPr>
        <w:t>A Sra. Mercedes Sartori Amaral moradora no endereço acima mencionado procurou por este vereador solicitando que seja efetuada a extração de uma árvore e poda da outra existente em frente sua residência, pois a raiz da árvore que precisa ser extraída está danificando a calçada e prejudicando a estrutura do portão de sua residência.</w:t>
      </w: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C114B">
        <w:rPr>
          <w:rFonts w:ascii="Bookman Old Style" w:hAnsi="Bookman Old Style"/>
          <w:sz w:val="24"/>
          <w:szCs w:val="24"/>
        </w:rPr>
        <w:t>Plenário “Dr. Tancredo Neves”, em 24 de março de 2009.</w:t>
      </w:r>
    </w:p>
    <w:p w:rsidR="002C114B" w:rsidRPr="002C114B" w:rsidRDefault="002C114B" w:rsidP="00473DF3">
      <w:pPr>
        <w:ind w:firstLine="1440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ind w:firstLine="1440"/>
        <w:rPr>
          <w:rFonts w:ascii="Bookman Old Style" w:hAnsi="Bookman Old Style"/>
          <w:sz w:val="24"/>
          <w:szCs w:val="24"/>
        </w:rPr>
      </w:pPr>
    </w:p>
    <w:p w:rsidR="002C114B" w:rsidRPr="002C114B" w:rsidRDefault="002C114B" w:rsidP="00473D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C114B" w:rsidRPr="002C114B" w:rsidRDefault="002C114B" w:rsidP="00473DF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C114B">
        <w:rPr>
          <w:rFonts w:ascii="Bookman Old Style" w:hAnsi="Bookman Old Style"/>
          <w:b/>
          <w:sz w:val="24"/>
          <w:szCs w:val="24"/>
        </w:rPr>
        <w:t>CLAUDIO PERESSIM</w:t>
      </w:r>
    </w:p>
    <w:p w:rsidR="002C114B" w:rsidRPr="002C114B" w:rsidRDefault="002C114B" w:rsidP="002C114B">
      <w:pPr>
        <w:ind w:firstLine="120"/>
        <w:jc w:val="center"/>
        <w:outlineLvl w:val="0"/>
        <w:rPr>
          <w:sz w:val="24"/>
          <w:szCs w:val="24"/>
        </w:rPr>
      </w:pPr>
      <w:r w:rsidRPr="002C114B">
        <w:rPr>
          <w:rFonts w:ascii="Bookman Old Style" w:hAnsi="Bookman Old Style"/>
          <w:sz w:val="24"/>
          <w:szCs w:val="24"/>
        </w:rPr>
        <w:t>-Vereador-</w:t>
      </w:r>
    </w:p>
    <w:p w:rsidR="009F196D" w:rsidRPr="002C114B" w:rsidRDefault="009F196D" w:rsidP="00CD613B">
      <w:pPr>
        <w:rPr>
          <w:sz w:val="24"/>
          <w:szCs w:val="24"/>
        </w:rPr>
      </w:pPr>
    </w:p>
    <w:sectPr w:rsidR="009F196D" w:rsidRPr="002C11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F3" w:rsidRDefault="00473DF3">
      <w:r>
        <w:separator/>
      </w:r>
    </w:p>
  </w:endnote>
  <w:endnote w:type="continuationSeparator" w:id="0">
    <w:p w:rsidR="00473DF3" w:rsidRDefault="0047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F3" w:rsidRDefault="00473DF3">
      <w:r>
        <w:separator/>
      </w:r>
    </w:p>
  </w:footnote>
  <w:footnote w:type="continuationSeparator" w:id="0">
    <w:p w:rsidR="00473DF3" w:rsidRDefault="0047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114B"/>
    <w:rsid w:val="003D3AA8"/>
    <w:rsid w:val="00473DF3"/>
    <w:rsid w:val="004C24A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11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11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