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EE" w:rsidRPr="008D47EE" w:rsidRDefault="008D47EE" w:rsidP="002D3050">
      <w:pPr>
        <w:pStyle w:val="Ttulo"/>
      </w:pPr>
      <w:bookmarkStart w:id="0" w:name="_GoBack"/>
      <w:bookmarkEnd w:id="0"/>
      <w:r w:rsidRPr="008D47EE">
        <w:t>INDICAÇÃO Nº 414/09</w:t>
      </w:r>
    </w:p>
    <w:p w:rsidR="008D47EE" w:rsidRPr="008D47EE" w:rsidRDefault="008D47E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D47EE" w:rsidRPr="008D47EE" w:rsidRDefault="008D47E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D47EE" w:rsidRPr="008D47EE" w:rsidRDefault="008D47EE" w:rsidP="002D3050">
      <w:pPr>
        <w:pStyle w:val="Recuodecorpodetexto"/>
        <w:ind w:left="4440"/>
      </w:pPr>
      <w:r w:rsidRPr="008D47EE">
        <w:t>“Reforma no campo de futebol de areia localizado na Avenida Barretos defronte ao n° 770, no bairro Jardim das Laranjeiras”.</w:t>
      </w:r>
    </w:p>
    <w:p w:rsidR="008D47EE" w:rsidRPr="008D47EE" w:rsidRDefault="008D47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47EE" w:rsidRPr="008D47EE" w:rsidRDefault="008D47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47EE" w:rsidRPr="008D47EE" w:rsidRDefault="008D47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47EE" w:rsidRPr="008D47EE" w:rsidRDefault="008D47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47EE" w:rsidRPr="008D47EE" w:rsidRDefault="008D47EE" w:rsidP="002D305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D47EE">
        <w:rPr>
          <w:rFonts w:ascii="Bookman Old Style" w:hAnsi="Bookman Old Style"/>
          <w:b/>
          <w:bCs/>
          <w:sz w:val="24"/>
          <w:szCs w:val="24"/>
        </w:rPr>
        <w:t>INDICA</w:t>
      </w:r>
      <w:r w:rsidRPr="008D47E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reforma no campo de futebol de areia localizado na Avenida Barretos defronte ao n° 770, no bairro Jardim das Laranjeiras.</w:t>
      </w:r>
    </w:p>
    <w:p w:rsidR="008D47EE" w:rsidRPr="008D47EE" w:rsidRDefault="008D47EE" w:rsidP="002D30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47EE" w:rsidRPr="008D47EE" w:rsidRDefault="008D47EE" w:rsidP="002D30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47EE" w:rsidRPr="008D47EE" w:rsidRDefault="008D47EE" w:rsidP="002D30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47EE" w:rsidRPr="008D47EE" w:rsidRDefault="008D47EE" w:rsidP="002D3050">
      <w:pPr>
        <w:jc w:val="center"/>
        <w:rPr>
          <w:rFonts w:ascii="Bookman Old Style" w:hAnsi="Bookman Old Style"/>
          <w:b/>
          <w:sz w:val="24"/>
          <w:szCs w:val="24"/>
        </w:rPr>
      </w:pPr>
      <w:r w:rsidRPr="008D47EE">
        <w:rPr>
          <w:rFonts w:ascii="Bookman Old Style" w:hAnsi="Bookman Old Style"/>
          <w:b/>
          <w:sz w:val="24"/>
          <w:szCs w:val="24"/>
        </w:rPr>
        <w:t>Justificativa:</w:t>
      </w:r>
    </w:p>
    <w:p w:rsidR="008D47EE" w:rsidRPr="008D47EE" w:rsidRDefault="008D47EE" w:rsidP="002D30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47EE" w:rsidRPr="008D47EE" w:rsidRDefault="008D47EE" w:rsidP="002D30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47EE" w:rsidRPr="008D47EE" w:rsidRDefault="008D47EE" w:rsidP="002D30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47EE" w:rsidRPr="008D47EE" w:rsidRDefault="008D47EE" w:rsidP="002D305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D47EE">
        <w:rPr>
          <w:rFonts w:ascii="Bookman Old Style" w:hAnsi="Bookman Old Style"/>
          <w:sz w:val="24"/>
          <w:szCs w:val="24"/>
        </w:rPr>
        <w:t xml:space="preserve">Os moradores do local solicitam atenção da Administração Pública em relação ao campo de futebol de areia, que necessita de reforma geral, pois os jovens e adolescentes se agradam em freqüentar este local, por isso, seria de grande importância melhorar o lazer e o esporte desses munícipes.  </w:t>
      </w:r>
    </w:p>
    <w:p w:rsidR="008D47EE" w:rsidRPr="008D47EE" w:rsidRDefault="008D47EE" w:rsidP="002D305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47EE" w:rsidRPr="008D47EE" w:rsidRDefault="008D47EE" w:rsidP="002D305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D47EE" w:rsidRPr="008D47EE" w:rsidRDefault="008D47EE" w:rsidP="002D305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D47EE" w:rsidRPr="008D47EE" w:rsidRDefault="008D47EE" w:rsidP="002D305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D47EE" w:rsidRPr="008D47EE" w:rsidRDefault="008D47EE" w:rsidP="002D305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D47EE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8D47EE" w:rsidRPr="008D47EE" w:rsidRDefault="008D47EE">
      <w:pPr>
        <w:ind w:firstLine="1440"/>
        <w:rPr>
          <w:rFonts w:ascii="Bookman Old Style" w:hAnsi="Bookman Old Style"/>
          <w:sz w:val="24"/>
          <w:szCs w:val="24"/>
        </w:rPr>
      </w:pPr>
    </w:p>
    <w:p w:rsidR="008D47EE" w:rsidRPr="008D47EE" w:rsidRDefault="008D47EE">
      <w:pPr>
        <w:rPr>
          <w:rFonts w:ascii="Bookman Old Style" w:hAnsi="Bookman Old Style"/>
          <w:sz w:val="24"/>
          <w:szCs w:val="24"/>
        </w:rPr>
      </w:pPr>
    </w:p>
    <w:p w:rsidR="008D47EE" w:rsidRPr="008D47EE" w:rsidRDefault="008D47EE">
      <w:pPr>
        <w:rPr>
          <w:rFonts w:ascii="Bookman Old Style" w:hAnsi="Bookman Old Style"/>
          <w:sz w:val="24"/>
          <w:szCs w:val="24"/>
        </w:rPr>
      </w:pPr>
    </w:p>
    <w:p w:rsidR="008D47EE" w:rsidRPr="008D47EE" w:rsidRDefault="008D47EE">
      <w:pPr>
        <w:rPr>
          <w:rFonts w:ascii="Bookman Old Style" w:hAnsi="Bookman Old Style"/>
          <w:sz w:val="24"/>
          <w:szCs w:val="24"/>
        </w:rPr>
      </w:pPr>
    </w:p>
    <w:p w:rsidR="008D47EE" w:rsidRPr="008D47EE" w:rsidRDefault="008D47EE">
      <w:pPr>
        <w:ind w:firstLine="1440"/>
        <w:rPr>
          <w:rFonts w:ascii="Bookman Old Style" w:hAnsi="Bookman Old Style"/>
          <w:sz w:val="24"/>
          <w:szCs w:val="24"/>
        </w:rPr>
      </w:pPr>
    </w:p>
    <w:p w:rsidR="008D47EE" w:rsidRPr="008D47EE" w:rsidRDefault="008D47EE" w:rsidP="002D3050">
      <w:pPr>
        <w:ind w:firstLine="1440"/>
        <w:rPr>
          <w:rFonts w:ascii="Bookman Old Style" w:hAnsi="Bookman Old Style"/>
          <w:sz w:val="24"/>
          <w:szCs w:val="24"/>
        </w:rPr>
      </w:pPr>
    </w:p>
    <w:p w:rsidR="008D47EE" w:rsidRPr="008D47EE" w:rsidRDefault="008D47EE" w:rsidP="002D305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D47EE">
        <w:rPr>
          <w:rFonts w:ascii="Bookman Old Style" w:hAnsi="Bookman Old Style"/>
          <w:b/>
          <w:sz w:val="24"/>
          <w:szCs w:val="24"/>
        </w:rPr>
        <w:t>ADEMIR DA SILVA</w:t>
      </w:r>
    </w:p>
    <w:p w:rsidR="008D47EE" w:rsidRPr="008D47EE" w:rsidRDefault="008D47EE" w:rsidP="002D305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D47EE">
        <w:rPr>
          <w:rFonts w:ascii="Bookman Old Style" w:hAnsi="Bookman Old Style"/>
          <w:sz w:val="24"/>
          <w:szCs w:val="24"/>
        </w:rPr>
        <w:t>-vereador-</w:t>
      </w:r>
    </w:p>
    <w:p w:rsidR="008D47EE" w:rsidRPr="008D47EE" w:rsidRDefault="008D47EE" w:rsidP="002D305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8D47EE" w:rsidRDefault="009F196D" w:rsidP="00CD613B">
      <w:pPr>
        <w:rPr>
          <w:sz w:val="24"/>
          <w:szCs w:val="24"/>
        </w:rPr>
      </w:pPr>
    </w:p>
    <w:sectPr w:rsidR="009F196D" w:rsidRPr="008D47E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50" w:rsidRDefault="002D3050">
      <w:r>
        <w:separator/>
      </w:r>
    </w:p>
  </w:endnote>
  <w:endnote w:type="continuationSeparator" w:id="0">
    <w:p w:rsidR="002D3050" w:rsidRDefault="002D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50" w:rsidRDefault="002D3050">
      <w:r>
        <w:separator/>
      </w:r>
    </w:p>
  </w:footnote>
  <w:footnote w:type="continuationSeparator" w:id="0">
    <w:p w:rsidR="002D3050" w:rsidRDefault="002D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B71"/>
    <w:rsid w:val="001D1394"/>
    <w:rsid w:val="002D3050"/>
    <w:rsid w:val="003D3AA8"/>
    <w:rsid w:val="004C67DE"/>
    <w:rsid w:val="008D47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47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47E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