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7C" w:rsidRPr="00EF747C" w:rsidRDefault="00EF747C" w:rsidP="00EF747C">
      <w:pPr>
        <w:pStyle w:val="Ttulo"/>
        <w:rPr>
          <w:szCs w:val="24"/>
        </w:rPr>
      </w:pPr>
      <w:bookmarkStart w:id="0" w:name="_GoBack"/>
      <w:bookmarkEnd w:id="0"/>
      <w:r w:rsidRPr="00EF747C">
        <w:rPr>
          <w:szCs w:val="24"/>
        </w:rPr>
        <w:t>INDICAÇÃO Nº 522/09</w:t>
      </w:r>
    </w:p>
    <w:p w:rsidR="00EF747C" w:rsidRPr="00EF747C" w:rsidRDefault="00EF747C" w:rsidP="00EF74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F747C" w:rsidRPr="00EF747C" w:rsidRDefault="00EF747C" w:rsidP="00EF74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F747C" w:rsidRPr="00EF747C" w:rsidRDefault="00EF747C" w:rsidP="00EF74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F747C" w:rsidRPr="00EF747C" w:rsidRDefault="00EF747C" w:rsidP="00EF747C">
      <w:pPr>
        <w:pStyle w:val="Recuodecorpodetexto"/>
        <w:ind w:left="4111"/>
        <w:rPr>
          <w:szCs w:val="24"/>
        </w:rPr>
      </w:pPr>
      <w:r w:rsidRPr="00EF747C">
        <w:rPr>
          <w:szCs w:val="24"/>
        </w:rPr>
        <w:t>“Recuperação de tampa de bueiro e construção de calçada localizada na Rua Francisco Fornasari Filho no Bairro Conjunto Habitacional Roberto Romano”.</w:t>
      </w:r>
    </w:p>
    <w:p w:rsidR="00EF747C" w:rsidRPr="00EF747C" w:rsidRDefault="00EF747C" w:rsidP="00EF747C">
      <w:pPr>
        <w:pStyle w:val="Recuodecorpodetexto"/>
        <w:ind w:left="0"/>
        <w:rPr>
          <w:szCs w:val="24"/>
        </w:rPr>
      </w:pPr>
    </w:p>
    <w:p w:rsidR="00EF747C" w:rsidRPr="00EF747C" w:rsidRDefault="00EF747C" w:rsidP="00EF747C">
      <w:pPr>
        <w:jc w:val="both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F747C">
        <w:rPr>
          <w:rFonts w:ascii="Bookman Old Style" w:hAnsi="Bookman Old Style"/>
          <w:b/>
          <w:bCs/>
          <w:sz w:val="24"/>
          <w:szCs w:val="24"/>
        </w:rPr>
        <w:t>INDICA</w:t>
      </w:r>
      <w:r w:rsidRPr="00EF747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da calçada e a recuperação de tampa de bueiro localizado na Rua Francisco Fornasari Filho no Conjunto Habitacional Roberto Romano.</w:t>
      </w:r>
    </w:p>
    <w:p w:rsidR="00EF747C" w:rsidRPr="00EF747C" w:rsidRDefault="00EF747C" w:rsidP="00EF747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EF747C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EF747C" w:rsidRPr="00EF747C" w:rsidRDefault="00EF747C" w:rsidP="00EF74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47C" w:rsidRPr="00EF747C" w:rsidRDefault="00EF747C" w:rsidP="00EF74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47C" w:rsidRPr="00EF747C" w:rsidRDefault="00EF747C" w:rsidP="00EF747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F747C" w:rsidRPr="00EF747C" w:rsidRDefault="00EF747C" w:rsidP="00EF747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F747C">
        <w:rPr>
          <w:rFonts w:ascii="Bookman Old Style" w:hAnsi="Bookman Old Style"/>
          <w:sz w:val="24"/>
          <w:szCs w:val="24"/>
        </w:rPr>
        <w:t>Referida reivindicação é pertinente, visto que os moradores da Rua Francisco Fornasari Filho solicitaram que seja realizada a recuperação na tampa do bueiro lá localizado.</w:t>
      </w:r>
    </w:p>
    <w:p w:rsidR="00EF747C" w:rsidRPr="00EF747C" w:rsidRDefault="00EF747C" w:rsidP="00EF747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F747C">
        <w:rPr>
          <w:rFonts w:ascii="Bookman Old Style" w:hAnsi="Bookman Old Style"/>
          <w:sz w:val="24"/>
          <w:szCs w:val="24"/>
        </w:rPr>
        <w:t>Atualmente o bueiro está com a grade de proteção afundada oferecendo aos moradores, principalmente crianças risco de cair a qualquer momento, e também o conserto da calçada que se encontra totalmente danificada causando transtornos aos moradores.</w:t>
      </w:r>
    </w:p>
    <w:p w:rsidR="00EF747C" w:rsidRPr="00EF747C" w:rsidRDefault="00EF747C" w:rsidP="00EF747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F747C">
        <w:rPr>
          <w:rFonts w:ascii="Bookman Old Style" w:hAnsi="Bookman Old Style"/>
          <w:sz w:val="24"/>
          <w:szCs w:val="24"/>
        </w:rPr>
        <w:t>Plenário “Dr. Tancredo Neves”, em 04 de junho de 2009.</w:t>
      </w:r>
    </w:p>
    <w:p w:rsidR="00EF747C" w:rsidRPr="00EF747C" w:rsidRDefault="00EF747C" w:rsidP="00EF747C">
      <w:pPr>
        <w:ind w:firstLine="1440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ind w:firstLine="1440"/>
        <w:rPr>
          <w:rFonts w:ascii="Bookman Old Style" w:hAnsi="Bookman Old Style"/>
          <w:sz w:val="24"/>
          <w:szCs w:val="24"/>
        </w:rPr>
      </w:pPr>
    </w:p>
    <w:p w:rsidR="00EF747C" w:rsidRPr="00EF747C" w:rsidRDefault="00EF747C" w:rsidP="00EF747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F747C" w:rsidRPr="00EF747C" w:rsidRDefault="00EF747C" w:rsidP="00EF747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F747C">
        <w:rPr>
          <w:rFonts w:ascii="Bookman Old Style" w:hAnsi="Bookman Old Style"/>
          <w:b/>
          <w:sz w:val="24"/>
          <w:szCs w:val="24"/>
        </w:rPr>
        <w:t>CLAUDIO PERESSIM</w:t>
      </w:r>
    </w:p>
    <w:p w:rsidR="00EF747C" w:rsidRPr="00EF747C" w:rsidRDefault="00EF747C" w:rsidP="00EF747C">
      <w:pPr>
        <w:ind w:firstLine="120"/>
        <w:jc w:val="center"/>
        <w:outlineLvl w:val="0"/>
        <w:rPr>
          <w:sz w:val="24"/>
          <w:szCs w:val="24"/>
        </w:rPr>
      </w:pPr>
      <w:r w:rsidRPr="00EF747C">
        <w:rPr>
          <w:rFonts w:ascii="Bookman Old Style" w:hAnsi="Bookman Old Style"/>
          <w:sz w:val="24"/>
          <w:szCs w:val="24"/>
        </w:rPr>
        <w:t>-Vereador-PDT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4F" w:rsidRDefault="00BD664F">
      <w:r>
        <w:separator/>
      </w:r>
    </w:p>
  </w:endnote>
  <w:endnote w:type="continuationSeparator" w:id="0">
    <w:p w:rsidR="00BD664F" w:rsidRDefault="00BD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4F" w:rsidRDefault="00BD664F">
      <w:r>
        <w:separator/>
      </w:r>
    </w:p>
  </w:footnote>
  <w:footnote w:type="continuationSeparator" w:id="0">
    <w:p w:rsidR="00BD664F" w:rsidRDefault="00BD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711B"/>
    <w:rsid w:val="00A9035B"/>
    <w:rsid w:val="00BD664F"/>
    <w:rsid w:val="00CD613B"/>
    <w:rsid w:val="00E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747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F747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