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756" w:rsidRPr="00D25756" w:rsidRDefault="00D25756" w:rsidP="00D25756">
      <w:pPr>
        <w:pStyle w:val="Ttulo"/>
        <w:rPr>
          <w:sz w:val="26"/>
          <w:szCs w:val="26"/>
        </w:rPr>
      </w:pPr>
      <w:bookmarkStart w:id="0" w:name="_GoBack"/>
      <w:bookmarkEnd w:id="0"/>
      <w:r w:rsidRPr="00D25756">
        <w:rPr>
          <w:sz w:val="26"/>
          <w:szCs w:val="26"/>
        </w:rPr>
        <w:t>INDICAÇÃO Nº 528/09</w:t>
      </w:r>
    </w:p>
    <w:p w:rsidR="00D25756" w:rsidRPr="00D25756" w:rsidRDefault="00D25756" w:rsidP="00D25756">
      <w:pPr>
        <w:rPr>
          <w:rFonts w:ascii="Bookman Old Style" w:hAnsi="Bookman Old Style"/>
          <w:b/>
          <w:sz w:val="26"/>
          <w:szCs w:val="26"/>
          <w:u w:val="single"/>
        </w:rPr>
      </w:pPr>
    </w:p>
    <w:p w:rsidR="00D25756" w:rsidRPr="00D25756" w:rsidRDefault="00D25756" w:rsidP="00D25756">
      <w:pPr>
        <w:rPr>
          <w:rFonts w:ascii="Bookman Old Style" w:hAnsi="Bookman Old Style"/>
          <w:b/>
          <w:sz w:val="26"/>
          <w:szCs w:val="26"/>
          <w:u w:val="single"/>
        </w:rPr>
      </w:pPr>
    </w:p>
    <w:p w:rsidR="00D25756" w:rsidRPr="00D25756" w:rsidRDefault="00D25756" w:rsidP="00D25756">
      <w:pPr>
        <w:rPr>
          <w:rFonts w:ascii="Bookman Old Style" w:hAnsi="Bookman Old Style"/>
          <w:b/>
          <w:sz w:val="26"/>
          <w:szCs w:val="26"/>
          <w:u w:val="single"/>
        </w:rPr>
      </w:pPr>
    </w:p>
    <w:p w:rsidR="00D25756" w:rsidRPr="00D25756" w:rsidRDefault="00D25756" w:rsidP="00D25756">
      <w:pPr>
        <w:pStyle w:val="Recuodecorpodetexto"/>
        <w:ind w:left="4111"/>
        <w:rPr>
          <w:sz w:val="26"/>
          <w:szCs w:val="26"/>
        </w:rPr>
      </w:pPr>
      <w:r w:rsidRPr="00D25756">
        <w:rPr>
          <w:sz w:val="26"/>
          <w:szCs w:val="26"/>
        </w:rPr>
        <w:t>“Formação de jardim em área localizada em frente ao Bloco 175 no Bairro Conjunto Habitacional Roberto Romano.”</w:t>
      </w:r>
    </w:p>
    <w:p w:rsidR="00D25756" w:rsidRPr="00D25756" w:rsidRDefault="00D25756" w:rsidP="00D25756">
      <w:pPr>
        <w:pStyle w:val="Recuodecorpodetexto"/>
        <w:ind w:left="4111"/>
        <w:rPr>
          <w:sz w:val="26"/>
          <w:szCs w:val="26"/>
        </w:rPr>
      </w:pPr>
    </w:p>
    <w:p w:rsidR="00D25756" w:rsidRPr="00D25756" w:rsidRDefault="00D25756" w:rsidP="00D25756">
      <w:pPr>
        <w:pStyle w:val="Recuodecorpodetexto"/>
        <w:ind w:left="4111"/>
        <w:rPr>
          <w:sz w:val="26"/>
          <w:szCs w:val="26"/>
        </w:rPr>
      </w:pPr>
    </w:p>
    <w:p w:rsidR="00D25756" w:rsidRPr="00D25756" w:rsidRDefault="00D25756" w:rsidP="00D25756">
      <w:pPr>
        <w:pStyle w:val="Recuodecorpodetexto"/>
        <w:ind w:left="4111"/>
        <w:rPr>
          <w:sz w:val="26"/>
          <w:szCs w:val="26"/>
        </w:rPr>
      </w:pPr>
    </w:p>
    <w:p w:rsidR="00D25756" w:rsidRPr="00D25756" w:rsidRDefault="00D25756" w:rsidP="00D25756">
      <w:pPr>
        <w:pStyle w:val="Recuodecorpodetexto"/>
        <w:ind w:left="4111"/>
        <w:rPr>
          <w:sz w:val="26"/>
          <w:szCs w:val="26"/>
        </w:rPr>
      </w:pPr>
    </w:p>
    <w:p w:rsidR="00D25756" w:rsidRPr="00D25756" w:rsidRDefault="00D25756" w:rsidP="00D25756">
      <w:pPr>
        <w:pStyle w:val="Recuodecorpodetexto"/>
        <w:ind w:left="0" w:firstLine="1440"/>
        <w:rPr>
          <w:sz w:val="26"/>
          <w:szCs w:val="26"/>
        </w:rPr>
      </w:pPr>
      <w:r w:rsidRPr="00D25756">
        <w:rPr>
          <w:b/>
          <w:sz w:val="26"/>
          <w:szCs w:val="26"/>
        </w:rPr>
        <w:t>INDICA</w:t>
      </w:r>
      <w:r w:rsidRPr="00D25756">
        <w:rPr>
          <w:sz w:val="26"/>
          <w:szCs w:val="26"/>
        </w:rPr>
        <w:t xml:space="preserve"> ao Senhor Prefeito Municipal, na forma regimental, determinar ao setor competente que proceda a formação de jardim em área localizada em frente ao Bloco 175 no Bairro Conjunto Habitacional Roberto Romano.</w:t>
      </w:r>
    </w:p>
    <w:p w:rsidR="00D25756" w:rsidRPr="00D25756" w:rsidRDefault="00D25756" w:rsidP="00D25756">
      <w:pPr>
        <w:pStyle w:val="Recuodecorpodetexto"/>
        <w:ind w:left="0" w:firstLine="1440"/>
        <w:rPr>
          <w:sz w:val="26"/>
          <w:szCs w:val="26"/>
        </w:rPr>
      </w:pPr>
    </w:p>
    <w:p w:rsidR="00D25756" w:rsidRPr="00D25756" w:rsidRDefault="00D25756" w:rsidP="00D25756">
      <w:pPr>
        <w:pStyle w:val="Recuodecorpodetexto"/>
        <w:ind w:left="0" w:firstLine="1440"/>
        <w:rPr>
          <w:sz w:val="26"/>
          <w:szCs w:val="26"/>
        </w:rPr>
      </w:pPr>
    </w:p>
    <w:p w:rsidR="00D25756" w:rsidRPr="00D25756" w:rsidRDefault="00D25756" w:rsidP="00D25756">
      <w:pPr>
        <w:pStyle w:val="Recuodecorpodetexto"/>
        <w:ind w:left="0" w:firstLine="1440"/>
        <w:rPr>
          <w:sz w:val="26"/>
          <w:szCs w:val="26"/>
        </w:rPr>
      </w:pPr>
      <w:r w:rsidRPr="00D25756">
        <w:rPr>
          <w:b/>
          <w:sz w:val="26"/>
          <w:szCs w:val="26"/>
        </w:rPr>
        <w:t xml:space="preserve">                 JUSTIFICATIVA</w:t>
      </w:r>
      <w:r w:rsidRPr="00D25756">
        <w:rPr>
          <w:sz w:val="26"/>
          <w:szCs w:val="26"/>
        </w:rPr>
        <w:t xml:space="preserve">:                                     </w:t>
      </w:r>
    </w:p>
    <w:p w:rsidR="00D25756" w:rsidRPr="00D25756" w:rsidRDefault="00D25756" w:rsidP="00D25756">
      <w:pPr>
        <w:pStyle w:val="Recuodecorpodetexto"/>
        <w:ind w:left="0" w:firstLine="1440"/>
        <w:rPr>
          <w:sz w:val="26"/>
          <w:szCs w:val="26"/>
        </w:rPr>
      </w:pPr>
    </w:p>
    <w:p w:rsidR="00D25756" w:rsidRPr="00D25756" w:rsidRDefault="00D25756" w:rsidP="00D25756">
      <w:pPr>
        <w:pStyle w:val="Recuodecorpodetexto"/>
        <w:ind w:left="0" w:firstLine="1440"/>
        <w:rPr>
          <w:sz w:val="26"/>
          <w:szCs w:val="26"/>
        </w:rPr>
      </w:pPr>
    </w:p>
    <w:p w:rsidR="00D25756" w:rsidRPr="00D25756" w:rsidRDefault="00D25756" w:rsidP="00D25756">
      <w:pPr>
        <w:pStyle w:val="Recuodecorpodetexto"/>
        <w:ind w:left="0" w:firstLine="1440"/>
        <w:rPr>
          <w:sz w:val="26"/>
          <w:szCs w:val="26"/>
        </w:rPr>
      </w:pPr>
      <w:r w:rsidRPr="00D25756">
        <w:rPr>
          <w:sz w:val="26"/>
          <w:szCs w:val="26"/>
        </w:rPr>
        <w:t>A Sra. Tereza moradores do Bloco 175 do Conjunto Habitacional Roberto Romano procurou por este vereador solicitando que seja realizado plantio de grama, plantas ornamentais e pequenas árvores na área localizada em frente ao bloco a qual se encontra ociosa e com muito mato.</w:t>
      </w:r>
    </w:p>
    <w:p w:rsidR="00D25756" w:rsidRPr="00D25756" w:rsidRDefault="00D25756" w:rsidP="00D25756">
      <w:pPr>
        <w:ind w:firstLine="1418"/>
        <w:jc w:val="both"/>
        <w:rPr>
          <w:rFonts w:ascii="Bookman Old Style" w:hAnsi="Bookman Old Style"/>
          <w:sz w:val="26"/>
          <w:szCs w:val="26"/>
        </w:rPr>
      </w:pPr>
    </w:p>
    <w:p w:rsidR="00D25756" w:rsidRPr="00D25756" w:rsidRDefault="00D25756" w:rsidP="00D25756">
      <w:pPr>
        <w:ind w:firstLine="1418"/>
        <w:jc w:val="both"/>
        <w:rPr>
          <w:rFonts w:ascii="Bookman Old Style" w:hAnsi="Bookman Old Style"/>
          <w:sz w:val="26"/>
          <w:szCs w:val="26"/>
        </w:rPr>
      </w:pPr>
      <w:r w:rsidRPr="00D25756">
        <w:rPr>
          <w:rFonts w:ascii="Bookman Old Style" w:hAnsi="Bookman Old Style"/>
          <w:sz w:val="26"/>
          <w:szCs w:val="26"/>
        </w:rPr>
        <w:t>Segundo a moradora, esta área poderia ser aproveitada pelos moradores do bairro se lá tivesse um jardim que além de oferecer uma paisagem agradável valorizará o bairro com sua beleza.</w:t>
      </w:r>
    </w:p>
    <w:p w:rsidR="00D25756" w:rsidRPr="00D25756" w:rsidRDefault="00D25756" w:rsidP="00D25756">
      <w:pPr>
        <w:ind w:firstLine="1418"/>
        <w:jc w:val="both"/>
        <w:rPr>
          <w:rFonts w:ascii="Bookman Old Style" w:hAnsi="Bookman Old Style"/>
          <w:sz w:val="26"/>
          <w:szCs w:val="26"/>
        </w:rPr>
      </w:pPr>
      <w:r w:rsidRPr="00D25756">
        <w:rPr>
          <w:rFonts w:ascii="Bookman Old Style" w:hAnsi="Bookman Old Style"/>
          <w:sz w:val="26"/>
          <w:szCs w:val="26"/>
        </w:rPr>
        <w:t xml:space="preserve">                                                                                       </w:t>
      </w:r>
    </w:p>
    <w:p w:rsidR="00D25756" w:rsidRPr="00D25756" w:rsidRDefault="00D25756" w:rsidP="00D25756">
      <w:pPr>
        <w:ind w:firstLine="708"/>
        <w:jc w:val="both"/>
        <w:rPr>
          <w:rFonts w:ascii="Bookman Old Style" w:hAnsi="Bookman Old Style"/>
          <w:sz w:val="26"/>
          <w:szCs w:val="26"/>
        </w:rPr>
      </w:pPr>
      <w:r w:rsidRPr="00D25756">
        <w:rPr>
          <w:rFonts w:ascii="Bookman Old Style" w:hAnsi="Bookman Old Style"/>
          <w:sz w:val="26"/>
          <w:szCs w:val="26"/>
        </w:rPr>
        <w:t xml:space="preserve">         </w:t>
      </w:r>
    </w:p>
    <w:p w:rsidR="00D25756" w:rsidRPr="00D25756" w:rsidRDefault="00D25756" w:rsidP="00D25756">
      <w:pPr>
        <w:ind w:firstLine="1418"/>
        <w:rPr>
          <w:rFonts w:ascii="Bookman Old Style" w:hAnsi="Bookman Old Style"/>
          <w:sz w:val="26"/>
          <w:szCs w:val="26"/>
        </w:rPr>
      </w:pPr>
      <w:r w:rsidRPr="00D25756">
        <w:rPr>
          <w:rFonts w:ascii="Bookman Old Style" w:hAnsi="Bookman Old Style"/>
          <w:sz w:val="26"/>
          <w:szCs w:val="26"/>
        </w:rPr>
        <w:t>Plenário “Dr. Tancredo Neves”, em 04 de junho de 2009.</w:t>
      </w:r>
    </w:p>
    <w:p w:rsidR="00D25756" w:rsidRPr="00D25756" w:rsidRDefault="00D25756" w:rsidP="00D25756">
      <w:pPr>
        <w:ind w:firstLine="708"/>
        <w:jc w:val="center"/>
        <w:rPr>
          <w:rFonts w:ascii="Bookman Old Style" w:hAnsi="Bookman Old Style"/>
          <w:sz w:val="26"/>
          <w:szCs w:val="26"/>
        </w:rPr>
      </w:pPr>
    </w:p>
    <w:p w:rsidR="00D25756" w:rsidRPr="00D25756" w:rsidRDefault="00D25756" w:rsidP="00D25756">
      <w:pPr>
        <w:ind w:firstLine="708"/>
        <w:jc w:val="center"/>
        <w:rPr>
          <w:rFonts w:ascii="Bookman Old Style" w:hAnsi="Bookman Old Style"/>
          <w:sz w:val="26"/>
          <w:szCs w:val="26"/>
        </w:rPr>
      </w:pPr>
    </w:p>
    <w:p w:rsidR="00D25756" w:rsidRPr="00D25756" w:rsidRDefault="00D25756" w:rsidP="00D25756">
      <w:pPr>
        <w:ind w:firstLine="708"/>
        <w:jc w:val="center"/>
        <w:rPr>
          <w:rFonts w:ascii="Bookman Old Style" w:hAnsi="Bookman Old Style"/>
          <w:sz w:val="26"/>
          <w:szCs w:val="26"/>
        </w:rPr>
      </w:pPr>
    </w:p>
    <w:p w:rsidR="00D25756" w:rsidRPr="00D25756" w:rsidRDefault="00D25756" w:rsidP="00D25756">
      <w:pPr>
        <w:jc w:val="center"/>
        <w:rPr>
          <w:rFonts w:ascii="Bookman Old Style" w:hAnsi="Bookman Old Style"/>
          <w:b/>
          <w:sz w:val="26"/>
          <w:szCs w:val="26"/>
        </w:rPr>
      </w:pPr>
      <w:r w:rsidRPr="00D25756">
        <w:rPr>
          <w:rFonts w:ascii="Bookman Old Style" w:hAnsi="Bookman Old Style"/>
          <w:b/>
          <w:sz w:val="26"/>
          <w:szCs w:val="26"/>
        </w:rPr>
        <w:t>CLÁUDIO PERESSIM</w:t>
      </w:r>
    </w:p>
    <w:p w:rsidR="009F196D" w:rsidRPr="00CD613B" w:rsidRDefault="00D25756" w:rsidP="00D25756">
      <w:pPr>
        <w:jc w:val="center"/>
      </w:pPr>
      <w:r w:rsidRPr="00D25756">
        <w:rPr>
          <w:rFonts w:ascii="Bookman Old Style" w:hAnsi="Bookman Old Style"/>
          <w:sz w:val="26"/>
          <w:szCs w:val="26"/>
        </w:rPr>
        <w:t>-Vereador - PDT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14F" w:rsidRDefault="004B314F">
      <w:r>
        <w:separator/>
      </w:r>
    </w:p>
  </w:endnote>
  <w:endnote w:type="continuationSeparator" w:id="0">
    <w:p w:rsidR="004B314F" w:rsidRDefault="004B3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14F" w:rsidRDefault="004B314F">
      <w:r>
        <w:separator/>
      </w:r>
    </w:p>
  </w:footnote>
  <w:footnote w:type="continuationSeparator" w:id="0">
    <w:p w:rsidR="004B314F" w:rsidRDefault="004B3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5034B"/>
    <w:rsid w:val="003D3AA8"/>
    <w:rsid w:val="004B314F"/>
    <w:rsid w:val="004C67DE"/>
    <w:rsid w:val="009F196D"/>
    <w:rsid w:val="00A9035B"/>
    <w:rsid w:val="00CD613B"/>
    <w:rsid w:val="00D2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25756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D25756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