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52" w:rsidRDefault="003D6852" w:rsidP="003D6852">
      <w:pPr>
        <w:pStyle w:val="Ttulo"/>
        <w:rPr>
          <w:rFonts w:ascii="Calibri" w:hAnsi="Calibri"/>
          <w:sz w:val="24"/>
        </w:rPr>
      </w:pPr>
      <w:bookmarkStart w:id="0" w:name="_GoBack"/>
      <w:bookmarkEnd w:id="0"/>
    </w:p>
    <w:p w:rsidR="003D6852" w:rsidRDefault="003D6852" w:rsidP="003D6852">
      <w:pPr>
        <w:pStyle w:val="Ttul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REQUERIMENTO Nº            90      /12</w:t>
      </w:r>
    </w:p>
    <w:p w:rsidR="003D6852" w:rsidRPr="003A1626" w:rsidRDefault="003D6852" w:rsidP="003D6852">
      <w:pPr>
        <w:pStyle w:val="Subttulo"/>
        <w:rPr>
          <w:rFonts w:ascii="Calibri" w:hAnsi="Calibri"/>
          <w:sz w:val="24"/>
        </w:rPr>
      </w:pPr>
      <w:r>
        <w:rPr>
          <w:rFonts w:ascii="Calibri" w:hAnsi="Calibri"/>
          <w:sz w:val="24"/>
          <w:u w:val="none"/>
        </w:rPr>
        <w:t xml:space="preserve">       </w:t>
      </w:r>
      <w:r w:rsidRPr="003A1626">
        <w:rPr>
          <w:rFonts w:ascii="Calibri" w:hAnsi="Calibri"/>
          <w:sz w:val="24"/>
        </w:rPr>
        <w:t>De Informações</w:t>
      </w:r>
    </w:p>
    <w:p w:rsidR="003D6852" w:rsidRDefault="003D6852" w:rsidP="003D6852">
      <w:pPr>
        <w:ind w:left="4680"/>
        <w:rPr>
          <w:b/>
          <w:sz w:val="24"/>
          <w:szCs w:val="28"/>
          <w:u w:val="single"/>
        </w:rPr>
      </w:pPr>
    </w:p>
    <w:p w:rsidR="003D6852" w:rsidRDefault="003D6852" w:rsidP="003D6852">
      <w:pPr>
        <w:pStyle w:val="Recuodecorpodetexto"/>
        <w:rPr>
          <w:rFonts w:ascii="Calibri" w:hAnsi="Calibri"/>
          <w:szCs w:val="28"/>
        </w:rPr>
      </w:pPr>
      <w:r>
        <w:rPr>
          <w:rFonts w:ascii="Calibri" w:hAnsi="Calibri"/>
        </w:rPr>
        <w:t xml:space="preserve">“Acerca de melhorias na Praça Dante Furlan e iluminação em academia ao ar livre”. </w:t>
      </w:r>
    </w:p>
    <w:p w:rsidR="003D6852" w:rsidRDefault="003D6852" w:rsidP="003D6852">
      <w:pPr>
        <w:pStyle w:val="Recuodecorpodetexto"/>
        <w:rPr>
          <w:rFonts w:ascii="Calibri" w:hAnsi="Calibri"/>
        </w:rPr>
      </w:pPr>
    </w:p>
    <w:p w:rsidR="003D6852" w:rsidRPr="00F56F1C" w:rsidRDefault="003D6852" w:rsidP="003D6852">
      <w:pPr>
        <w:shd w:val="clear" w:color="auto" w:fill="FFFFFF"/>
        <w:spacing w:before="100" w:beforeAutospacing="1" w:after="360"/>
        <w:jc w:val="both"/>
      </w:pPr>
      <w:r w:rsidRPr="00F56F1C">
        <w:rPr>
          <w:b/>
        </w:rPr>
        <w:t xml:space="preserve">                            Considerando-se </w:t>
      </w:r>
      <w:r w:rsidRPr="00F56F1C">
        <w:rPr>
          <w:bCs/>
        </w:rPr>
        <w:t xml:space="preserve">que, a </w:t>
      </w:r>
      <w:r>
        <w:rPr>
          <w:bCs/>
        </w:rPr>
        <w:t>“P</w:t>
      </w:r>
      <w:r w:rsidRPr="00F56F1C">
        <w:rPr>
          <w:bCs/>
        </w:rPr>
        <w:t xml:space="preserve">raça </w:t>
      </w:r>
      <w:r>
        <w:rPr>
          <w:bCs/>
        </w:rPr>
        <w:t>Dante Furlan”, localizada no quadrilátero das ruas</w:t>
      </w:r>
      <w:r w:rsidRPr="00F56F1C">
        <w:rPr>
          <w:bCs/>
        </w:rPr>
        <w:t xml:space="preserve">: do </w:t>
      </w:r>
      <w:proofErr w:type="spellStart"/>
      <w:r w:rsidRPr="00F56F1C">
        <w:rPr>
          <w:bCs/>
        </w:rPr>
        <w:t>Rayon</w:t>
      </w:r>
      <w:proofErr w:type="spellEnd"/>
      <w:r w:rsidRPr="00F56F1C">
        <w:rPr>
          <w:bCs/>
        </w:rPr>
        <w:t>, Curitiba, do Linho e Av. São Paulo, necessita de melhorias, j</w:t>
      </w:r>
      <w:r w:rsidRPr="00F56F1C">
        <w:t xml:space="preserve">á que muitas solicitações foram feitas e as reclamações dos moradores daquela localidade se estendem, devido a falta de manutenção, </w:t>
      </w:r>
    </w:p>
    <w:p w:rsidR="003D6852" w:rsidRPr="00F56F1C" w:rsidRDefault="003D6852" w:rsidP="003D6852">
      <w:pPr>
        <w:ind w:firstLine="1440"/>
        <w:jc w:val="both"/>
        <w:rPr>
          <w:bCs/>
        </w:rPr>
      </w:pPr>
      <w:r w:rsidRPr="00F56F1C">
        <w:rPr>
          <w:b/>
        </w:rPr>
        <w:t xml:space="preserve">Considerando-se </w:t>
      </w:r>
      <w:r w:rsidRPr="00F56F1C">
        <w:rPr>
          <w:bCs/>
        </w:rPr>
        <w:t xml:space="preserve">que, naquele local há uma academia ao ar livre, mas a </w:t>
      </w:r>
      <w:r w:rsidRPr="00F56F1C">
        <w:t xml:space="preserve"> iluminação está totalmente deficitária, sem que a população possa utilizá-la no período noturno, </w:t>
      </w:r>
      <w:r>
        <w:t xml:space="preserve">principalmente pela falta de segurança, </w:t>
      </w:r>
    </w:p>
    <w:p w:rsidR="003D6852" w:rsidRPr="00F56F1C" w:rsidRDefault="003D6852" w:rsidP="003D6852">
      <w:pPr>
        <w:ind w:firstLine="1440"/>
        <w:jc w:val="both"/>
        <w:rPr>
          <w:bCs/>
        </w:rPr>
      </w:pPr>
      <w:r w:rsidRPr="00F56F1C">
        <w:rPr>
          <w:b/>
          <w:bCs/>
        </w:rPr>
        <w:t>Considerando-se</w:t>
      </w:r>
      <w:r w:rsidRPr="00F56F1C">
        <w:rPr>
          <w:bCs/>
        </w:rPr>
        <w:t xml:space="preserve"> que, este Vereador esteve no local verificando a situação, e constatou que realmente há a necessidade de solucionar com rapidez o problema para que o local sirva realmente de área de lazer à população</w:t>
      </w:r>
      <w:r>
        <w:rPr>
          <w:bCs/>
        </w:rPr>
        <w:t xml:space="preserve"> e</w:t>
      </w:r>
      <w:r w:rsidRPr="00F56F1C">
        <w:rPr>
          <w:bCs/>
        </w:rPr>
        <w:t xml:space="preserve"> com segurança,  </w:t>
      </w:r>
    </w:p>
    <w:p w:rsidR="003D6852" w:rsidRPr="00F56F1C" w:rsidRDefault="003D6852" w:rsidP="003D6852">
      <w:pPr>
        <w:ind w:firstLine="1440"/>
        <w:jc w:val="both"/>
      </w:pPr>
      <w:r w:rsidRPr="00F56F1C">
        <w:rPr>
          <w:bCs/>
        </w:rPr>
        <w:t xml:space="preserve"> </w:t>
      </w:r>
      <w:r w:rsidRPr="00F56F1C">
        <w:rPr>
          <w:b/>
        </w:rPr>
        <w:t>REQUEIRO</w:t>
      </w:r>
      <w:r w:rsidRPr="00F56F1C">
        <w:t xml:space="preserve"> à Mesa, na forma regimental, após ouvido o Plenário, oficiar ao senhor Prefeito Municipal, solicitando-lhe as seguintes informações:</w:t>
      </w:r>
    </w:p>
    <w:p w:rsidR="003D6852" w:rsidRPr="00F56F1C" w:rsidRDefault="003D6852" w:rsidP="003D6852">
      <w:pPr>
        <w:pStyle w:val="Recuodecorpodetexto2"/>
        <w:spacing w:line="240" w:lineRule="auto"/>
        <w:jc w:val="both"/>
      </w:pPr>
      <w:r w:rsidRPr="00F56F1C">
        <w:t xml:space="preserve">                        1 – A Prefeitura Municipal tendo conhecimento do caso em que se encontra a praça citada, pode com urgência, designar pessoal especializado para proceder as melhorias que o local requer?</w:t>
      </w:r>
    </w:p>
    <w:p w:rsidR="003D6852" w:rsidRPr="00F56F1C" w:rsidRDefault="003D6852" w:rsidP="003D6852">
      <w:pPr>
        <w:pStyle w:val="Recuodecorpodetexto2"/>
        <w:spacing w:line="240" w:lineRule="auto"/>
        <w:jc w:val="both"/>
      </w:pPr>
      <w:r w:rsidRPr="00F56F1C">
        <w:t xml:space="preserve">                       2 – É possível aumentar a luminosidade e </w:t>
      </w:r>
      <w:r>
        <w:t>t</w:t>
      </w:r>
      <w:r w:rsidRPr="00F56F1C">
        <w:t>a</w:t>
      </w:r>
      <w:r>
        <w:t>mbém a</w:t>
      </w:r>
      <w:r w:rsidRPr="00F56F1C">
        <w:t xml:space="preserve"> segurança da praça, dando condições para que no período noturno ela possa ser freqüentada, principalmente para utilização da academia ao ar livre?</w:t>
      </w:r>
    </w:p>
    <w:p w:rsidR="003D6852" w:rsidRPr="00F56F1C" w:rsidRDefault="003D6852" w:rsidP="003D6852">
      <w:pPr>
        <w:pStyle w:val="Recuodecorpodetexto2"/>
        <w:spacing w:line="240" w:lineRule="auto"/>
        <w:jc w:val="both"/>
      </w:pPr>
      <w:r w:rsidRPr="00F56F1C">
        <w:t xml:space="preserve">                      3 – Em caso afirmativo, favor citar em quanto tempo esses serviços serão realizados. Em caso negativo, favor expor os motivos.</w:t>
      </w:r>
    </w:p>
    <w:p w:rsidR="003D6852" w:rsidRDefault="003D6852" w:rsidP="003D6852">
      <w:pPr>
        <w:pStyle w:val="Recuodecorpodetexto2"/>
        <w:spacing w:line="240" w:lineRule="auto"/>
        <w:jc w:val="both"/>
      </w:pPr>
      <w:r w:rsidRPr="00F56F1C">
        <w:t xml:space="preserve">                      4  - Outras informações que julguem pertinentes.   </w:t>
      </w:r>
    </w:p>
    <w:p w:rsidR="003D6852" w:rsidRPr="00F56F1C" w:rsidRDefault="003D6852" w:rsidP="003D6852">
      <w:pPr>
        <w:pStyle w:val="Recuodecorpodetexto2"/>
        <w:spacing w:line="240" w:lineRule="auto"/>
        <w:jc w:val="both"/>
      </w:pPr>
      <w:r w:rsidRPr="00F56F1C">
        <w:t xml:space="preserve"> </w:t>
      </w:r>
    </w:p>
    <w:p w:rsidR="003D6852" w:rsidRDefault="003D6852" w:rsidP="003D6852">
      <w:pPr>
        <w:ind w:firstLine="1440"/>
        <w:jc w:val="both"/>
        <w:rPr>
          <w:szCs w:val="28"/>
        </w:rPr>
      </w:pPr>
      <w:r>
        <w:rPr>
          <w:szCs w:val="28"/>
        </w:rPr>
        <w:t>Plenário “Dr. Tancredo Neves”, em 02 de Fevereiro de 2012.</w:t>
      </w:r>
    </w:p>
    <w:p w:rsidR="003D6852" w:rsidRDefault="003D6852" w:rsidP="003D6852">
      <w:pPr>
        <w:ind w:firstLine="1440"/>
        <w:jc w:val="both"/>
        <w:rPr>
          <w:szCs w:val="28"/>
        </w:rPr>
      </w:pPr>
    </w:p>
    <w:p w:rsidR="003D6852" w:rsidRDefault="003D6852" w:rsidP="003D6852">
      <w:pPr>
        <w:ind w:firstLine="1440"/>
        <w:jc w:val="both"/>
        <w:rPr>
          <w:szCs w:val="28"/>
        </w:rPr>
      </w:pPr>
    </w:p>
    <w:p w:rsidR="003D6852" w:rsidRDefault="003D6852" w:rsidP="003D6852">
      <w:pPr>
        <w:pStyle w:val="Ttulo1"/>
        <w:rPr>
          <w:rFonts w:ascii="Calibri" w:hAnsi="Calibri"/>
          <w:szCs w:val="24"/>
          <w:lang w:val="es-ES_tradnl"/>
        </w:rPr>
      </w:pPr>
      <w:r>
        <w:rPr>
          <w:rFonts w:ascii="Calibri" w:hAnsi="Calibri"/>
          <w:szCs w:val="24"/>
          <w:lang w:val="es-ES_tradnl"/>
        </w:rPr>
        <w:t xml:space="preserve">Juca </w:t>
      </w:r>
      <w:proofErr w:type="spellStart"/>
      <w:r>
        <w:rPr>
          <w:rFonts w:ascii="Calibri" w:hAnsi="Calibri"/>
          <w:szCs w:val="24"/>
          <w:lang w:val="es-ES_tradnl"/>
        </w:rPr>
        <w:t>Bortolucci</w:t>
      </w:r>
      <w:proofErr w:type="spellEnd"/>
    </w:p>
    <w:p w:rsidR="003D6852" w:rsidRDefault="003D6852" w:rsidP="003D6852">
      <w:pPr>
        <w:jc w:val="center"/>
        <w:rPr>
          <w:rFonts w:ascii="Arial" w:hAnsi="Arial" w:cs="Arial"/>
          <w:bCs/>
        </w:rPr>
      </w:pPr>
      <w:r>
        <w:rPr>
          <w:b/>
          <w:bCs/>
        </w:rPr>
        <w:t>-Vereador/2º Secretário/Líder do PSDB-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001" w:rsidRDefault="00051001">
      <w:r>
        <w:separator/>
      </w:r>
    </w:p>
  </w:endnote>
  <w:endnote w:type="continuationSeparator" w:id="0">
    <w:p w:rsidR="00051001" w:rsidRDefault="0005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001" w:rsidRDefault="00051001">
      <w:r>
        <w:separator/>
      </w:r>
    </w:p>
  </w:footnote>
  <w:footnote w:type="continuationSeparator" w:id="0">
    <w:p w:rsidR="00051001" w:rsidRDefault="00051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1001"/>
    <w:rsid w:val="001D1394"/>
    <w:rsid w:val="003D3AA8"/>
    <w:rsid w:val="003D6852"/>
    <w:rsid w:val="004C67DE"/>
    <w:rsid w:val="009F196D"/>
    <w:rsid w:val="00A9035B"/>
    <w:rsid w:val="00B40CC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uiPriority="99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D6852"/>
    <w:pPr>
      <w:keepNext/>
      <w:jc w:val="center"/>
      <w:outlineLvl w:val="0"/>
    </w:pPr>
    <w:rPr>
      <w:rFonts w:ascii="Bookman Old Style" w:eastAsia="Calibri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3D6852"/>
    <w:rPr>
      <w:rFonts w:ascii="Bookman Old Style" w:eastAsia="Calibri" w:hAnsi="Bookman Old Style"/>
      <w:b/>
      <w:sz w:val="24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3D6852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D6852"/>
    <w:rPr>
      <w:rFonts w:ascii="Bookman Old Style" w:eastAsia="Calibri" w:hAnsi="Bookman Old Style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3D685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D6852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99"/>
    <w:qFormat/>
    <w:rsid w:val="003D6852"/>
    <w:pPr>
      <w:jc w:val="center"/>
    </w:pPr>
    <w:rPr>
      <w:rFonts w:eastAsia="Calibri"/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3D6852"/>
    <w:rPr>
      <w:rFonts w:eastAsia="Calibri"/>
      <w:b/>
      <w:sz w:val="28"/>
      <w:szCs w:val="28"/>
      <w:u w:val="single"/>
    </w:rPr>
  </w:style>
  <w:style w:type="paragraph" w:styleId="Subttulo">
    <w:name w:val="Subtitle"/>
    <w:basedOn w:val="Normal"/>
    <w:link w:val="SubttuloChar"/>
    <w:uiPriority w:val="99"/>
    <w:qFormat/>
    <w:rsid w:val="003D6852"/>
    <w:pPr>
      <w:jc w:val="center"/>
    </w:pPr>
    <w:rPr>
      <w:rFonts w:eastAsia="Calibri"/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uiPriority w:val="99"/>
    <w:rsid w:val="003D6852"/>
    <w:rPr>
      <w:rFonts w:eastAsia="Calibri"/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