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9F" w:rsidRPr="00E60BC2" w:rsidRDefault="00013E9F" w:rsidP="00013E9F">
      <w:pPr>
        <w:pStyle w:val="Ttulo"/>
        <w:rPr>
          <w:rFonts w:cs="Arial"/>
        </w:rPr>
      </w:pPr>
      <w:bookmarkStart w:id="0" w:name="_GoBack"/>
      <w:bookmarkEnd w:id="0"/>
      <w:r w:rsidRPr="00E60BC2">
        <w:rPr>
          <w:rFonts w:cs="Arial"/>
        </w:rPr>
        <w:t>INDICAÇÃO Nº 674/09</w:t>
      </w:r>
    </w:p>
    <w:p w:rsidR="00013E9F" w:rsidRPr="00E60BC2" w:rsidRDefault="00013E9F" w:rsidP="00013E9F">
      <w:pPr>
        <w:jc w:val="center"/>
        <w:rPr>
          <w:rFonts w:ascii="Bookman Old Style" w:hAnsi="Bookman Old Style" w:cs="Arial"/>
          <w:b/>
          <w:u w:val="single"/>
        </w:rPr>
      </w:pPr>
    </w:p>
    <w:p w:rsidR="00013E9F" w:rsidRPr="00E60BC2" w:rsidRDefault="00013E9F" w:rsidP="00013E9F">
      <w:pPr>
        <w:jc w:val="center"/>
        <w:rPr>
          <w:rFonts w:ascii="Bookman Old Style" w:hAnsi="Bookman Old Style" w:cs="Arial"/>
          <w:b/>
          <w:u w:val="single"/>
        </w:rPr>
      </w:pPr>
    </w:p>
    <w:p w:rsidR="00013E9F" w:rsidRPr="00E60BC2" w:rsidRDefault="00013E9F" w:rsidP="00013E9F">
      <w:pPr>
        <w:pStyle w:val="Recuodecorpodetexto"/>
        <w:ind w:left="4440"/>
        <w:rPr>
          <w:rFonts w:cs="Arial"/>
        </w:rPr>
      </w:pPr>
      <w:r w:rsidRPr="00E60BC2">
        <w:rPr>
          <w:rFonts w:cs="Arial"/>
        </w:rPr>
        <w:t>“</w:t>
      </w:r>
      <w:r>
        <w:rPr>
          <w:rFonts w:cs="Arial"/>
        </w:rPr>
        <w:t>I</w:t>
      </w:r>
      <w:r w:rsidRPr="00E60BC2">
        <w:rPr>
          <w:rFonts w:cs="Arial"/>
        </w:rPr>
        <w:t>nstalação de câmeras de monitoramento em pontos estratégicos do Município”</w:t>
      </w:r>
      <w:r>
        <w:rPr>
          <w:rFonts w:cs="Arial"/>
        </w:rPr>
        <w:t>.</w:t>
      </w:r>
    </w:p>
    <w:p w:rsidR="00013E9F" w:rsidRPr="00E60BC2" w:rsidRDefault="00013E9F" w:rsidP="00013E9F">
      <w:pPr>
        <w:ind w:left="1440" w:firstLine="3600"/>
        <w:jc w:val="both"/>
        <w:rPr>
          <w:rFonts w:ascii="Bookman Old Style" w:hAnsi="Bookman Old Style" w:cs="Arial"/>
        </w:rPr>
      </w:pPr>
    </w:p>
    <w:p w:rsidR="00013E9F" w:rsidRPr="00E60BC2" w:rsidRDefault="00013E9F" w:rsidP="00013E9F">
      <w:pPr>
        <w:ind w:left="1440" w:firstLine="3600"/>
        <w:jc w:val="both"/>
        <w:rPr>
          <w:rFonts w:ascii="Bookman Old Style" w:hAnsi="Bookman Old Style" w:cs="Arial"/>
        </w:rPr>
      </w:pPr>
    </w:p>
    <w:p w:rsidR="00013E9F" w:rsidRPr="00E60BC2" w:rsidRDefault="00013E9F" w:rsidP="00013E9F">
      <w:pPr>
        <w:ind w:left="1440" w:firstLine="3600"/>
        <w:jc w:val="both"/>
        <w:rPr>
          <w:rFonts w:ascii="Bookman Old Style" w:hAnsi="Bookman Old Style" w:cs="Arial"/>
        </w:rPr>
      </w:pPr>
    </w:p>
    <w:p w:rsidR="00013E9F" w:rsidRPr="00E60BC2" w:rsidRDefault="00013E9F" w:rsidP="00013E9F">
      <w:pPr>
        <w:ind w:left="1440" w:firstLine="3600"/>
        <w:jc w:val="both"/>
        <w:rPr>
          <w:rFonts w:ascii="Bookman Old Style" w:hAnsi="Bookman Old Style" w:cs="Arial"/>
        </w:rPr>
      </w:pPr>
    </w:p>
    <w:p w:rsidR="00013E9F" w:rsidRPr="00E60BC2" w:rsidRDefault="00013E9F" w:rsidP="00013E9F">
      <w:pPr>
        <w:ind w:firstLine="1440"/>
        <w:jc w:val="both"/>
        <w:rPr>
          <w:rFonts w:ascii="Bookman Old Style" w:hAnsi="Bookman Old Style" w:cs="Arial"/>
          <w:b/>
        </w:rPr>
      </w:pPr>
      <w:r w:rsidRPr="00E60BC2">
        <w:rPr>
          <w:rFonts w:ascii="Bookman Old Style" w:hAnsi="Bookman Old Style" w:cs="Arial"/>
          <w:b/>
          <w:bCs/>
        </w:rPr>
        <w:t>INDICA</w:t>
      </w:r>
      <w:r w:rsidRPr="00E60BC2">
        <w:rPr>
          <w:rFonts w:ascii="Bookman Old Style" w:hAnsi="Bookman Old Style" w:cs="Arial"/>
        </w:rPr>
        <w:t xml:space="preserve"> ao Senhor Prefeito Municipal, na forma regimental, determinar ao setor competente, que estude a possibilidade de integrar programas de instalação de câmeras de monitoramento em praças, centro comercial e proximidades de escolas, a fim de diminuir infrações.</w:t>
      </w:r>
    </w:p>
    <w:p w:rsidR="00013E9F" w:rsidRPr="00E60BC2" w:rsidRDefault="00013E9F" w:rsidP="00013E9F">
      <w:pPr>
        <w:jc w:val="center"/>
        <w:rPr>
          <w:rFonts w:ascii="Bookman Old Style" w:hAnsi="Bookman Old Style" w:cs="Arial"/>
          <w:b/>
        </w:rPr>
      </w:pPr>
    </w:p>
    <w:p w:rsidR="00013E9F" w:rsidRPr="00E60BC2" w:rsidRDefault="00013E9F" w:rsidP="00013E9F">
      <w:pPr>
        <w:jc w:val="center"/>
        <w:rPr>
          <w:rFonts w:ascii="Bookman Old Style" w:hAnsi="Bookman Old Style" w:cs="Arial"/>
          <w:b/>
        </w:rPr>
      </w:pPr>
    </w:p>
    <w:p w:rsidR="00013E9F" w:rsidRPr="00E60BC2" w:rsidRDefault="00013E9F" w:rsidP="00013E9F">
      <w:pPr>
        <w:jc w:val="center"/>
        <w:rPr>
          <w:rFonts w:ascii="Bookman Old Style" w:hAnsi="Bookman Old Style" w:cs="Arial"/>
          <w:b/>
        </w:rPr>
      </w:pPr>
    </w:p>
    <w:p w:rsidR="00013E9F" w:rsidRPr="00E60BC2" w:rsidRDefault="00013E9F" w:rsidP="00013E9F">
      <w:pPr>
        <w:jc w:val="center"/>
        <w:rPr>
          <w:rFonts w:ascii="Bookman Old Style" w:hAnsi="Bookman Old Style" w:cs="Arial"/>
          <w:b/>
        </w:rPr>
      </w:pPr>
      <w:r w:rsidRPr="00E60BC2">
        <w:rPr>
          <w:rFonts w:ascii="Bookman Old Style" w:hAnsi="Bookman Old Style" w:cs="Arial"/>
          <w:b/>
        </w:rPr>
        <w:t>Justificativa:</w:t>
      </w:r>
    </w:p>
    <w:p w:rsidR="00013E9F" w:rsidRPr="00E60BC2" w:rsidRDefault="00013E9F" w:rsidP="00013E9F">
      <w:pPr>
        <w:jc w:val="center"/>
        <w:rPr>
          <w:rFonts w:ascii="Bookman Old Style" w:hAnsi="Bookman Old Style" w:cs="Arial"/>
          <w:b/>
        </w:rPr>
      </w:pPr>
    </w:p>
    <w:p w:rsidR="00013E9F" w:rsidRPr="00E60BC2" w:rsidRDefault="00013E9F" w:rsidP="00013E9F">
      <w:pPr>
        <w:jc w:val="center"/>
        <w:rPr>
          <w:rFonts w:ascii="Bookman Old Style" w:hAnsi="Bookman Old Style" w:cs="Arial"/>
          <w:b/>
        </w:rPr>
      </w:pPr>
    </w:p>
    <w:p w:rsidR="00013E9F" w:rsidRPr="00E60BC2" w:rsidRDefault="00013E9F" w:rsidP="00013E9F">
      <w:pPr>
        <w:jc w:val="center"/>
        <w:rPr>
          <w:rFonts w:ascii="Bookman Old Style" w:hAnsi="Bookman Old Style" w:cs="Arial"/>
          <w:b/>
        </w:rPr>
      </w:pPr>
    </w:p>
    <w:p w:rsidR="00013E9F" w:rsidRPr="00E60BC2" w:rsidRDefault="00013E9F" w:rsidP="00013E9F">
      <w:pPr>
        <w:ind w:firstLine="1440"/>
        <w:jc w:val="both"/>
        <w:rPr>
          <w:rFonts w:ascii="Bookman Old Style" w:hAnsi="Bookman Old Style" w:cs="Arial"/>
        </w:rPr>
      </w:pPr>
      <w:r w:rsidRPr="00E60BC2">
        <w:rPr>
          <w:rFonts w:ascii="Bookman Old Style" w:hAnsi="Bookman Old Style" w:cs="Arial"/>
        </w:rPr>
        <w:t>Municípios vizinhos que utilizam sistema de câmeras de monitoramento em pontos estratégicos conseguiram diminuir os índices de roubos e furtos localizados, assim como pontos de usuários e venda de drogas próximas ás escolas.</w:t>
      </w:r>
    </w:p>
    <w:p w:rsidR="00013E9F" w:rsidRPr="00E60BC2" w:rsidRDefault="00013E9F" w:rsidP="00013E9F">
      <w:pPr>
        <w:ind w:firstLine="1440"/>
        <w:jc w:val="both"/>
        <w:rPr>
          <w:rFonts w:ascii="Bookman Old Style" w:hAnsi="Bookman Old Style" w:cs="Arial"/>
        </w:rPr>
      </w:pPr>
      <w:r w:rsidRPr="00E60BC2">
        <w:rPr>
          <w:rFonts w:ascii="Bookman Old Style" w:hAnsi="Bookman Old Style" w:cs="Arial"/>
        </w:rPr>
        <w:t xml:space="preserve">  </w:t>
      </w:r>
    </w:p>
    <w:p w:rsidR="00013E9F" w:rsidRPr="00E60BC2" w:rsidRDefault="00013E9F" w:rsidP="00013E9F">
      <w:pPr>
        <w:ind w:firstLine="1440"/>
        <w:jc w:val="both"/>
        <w:outlineLvl w:val="0"/>
        <w:rPr>
          <w:rFonts w:ascii="Bookman Old Style" w:hAnsi="Bookman Old Style" w:cs="Arial"/>
        </w:rPr>
      </w:pPr>
    </w:p>
    <w:p w:rsidR="00013E9F" w:rsidRPr="00E60BC2" w:rsidRDefault="00013E9F" w:rsidP="00013E9F">
      <w:pPr>
        <w:ind w:firstLine="1440"/>
        <w:outlineLvl w:val="0"/>
        <w:rPr>
          <w:rFonts w:ascii="Bookman Old Style" w:hAnsi="Bookman Old Style" w:cs="Arial"/>
        </w:rPr>
      </w:pPr>
    </w:p>
    <w:p w:rsidR="00013E9F" w:rsidRPr="00E60BC2" w:rsidRDefault="00013E9F" w:rsidP="00013E9F">
      <w:pPr>
        <w:ind w:firstLine="1440"/>
        <w:outlineLvl w:val="0"/>
        <w:rPr>
          <w:rFonts w:ascii="Bookman Old Style" w:hAnsi="Bookman Old Style" w:cs="Arial"/>
        </w:rPr>
      </w:pPr>
    </w:p>
    <w:p w:rsidR="00013E9F" w:rsidRPr="00E60BC2" w:rsidRDefault="00013E9F" w:rsidP="00013E9F">
      <w:pPr>
        <w:ind w:firstLine="1440"/>
        <w:outlineLvl w:val="0"/>
        <w:rPr>
          <w:rFonts w:ascii="Bookman Old Style" w:hAnsi="Bookman Old Style" w:cs="Arial"/>
        </w:rPr>
      </w:pPr>
      <w:r w:rsidRPr="00E60BC2">
        <w:rPr>
          <w:rFonts w:ascii="Bookman Old Style" w:hAnsi="Bookman Old Style" w:cs="Arial"/>
        </w:rPr>
        <w:t>Plenário “Dr. Tancredo Neves”, em 08 de julho de 2009.</w:t>
      </w:r>
    </w:p>
    <w:p w:rsidR="00013E9F" w:rsidRPr="00E60BC2" w:rsidRDefault="00013E9F" w:rsidP="00013E9F">
      <w:pPr>
        <w:ind w:firstLine="1440"/>
        <w:rPr>
          <w:rFonts w:ascii="Bookman Old Style" w:hAnsi="Bookman Old Style" w:cs="Arial"/>
        </w:rPr>
      </w:pPr>
    </w:p>
    <w:p w:rsidR="00013E9F" w:rsidRPr="00E60BC2" w:rsidRDefault="00013E9F" w:rsidP="00013E9F">
      <w:pPr>
        <w:rPr>
          <w:rFonts w:ascii="Bookman Old Style" w:hAnsi="Bookman Old Style" w:cs="Arial"/>
        </w:rPr>
      </w:pPr>
    </w:p>
    <w:p w:rsidR="00013E9F" w:rsidRPr="00E60BC2" w:rsidRDefault="00013E9F" w:rsidP="00013E9F">
      <w:pPr>
        <w:ind w:firstLine="1440"/>
        <w:rPr>
          <w:rFonts w:ascii="Bookman Old Style" w:hAnsi="Bookman Old Style" w:cs="Arial"/>
        </w:rPr>
      </w:pPr>
    </w:p>
    <w:p w:rsidR="00013E9F" w:rsidRPr="00E60BC2" w:rsidRDefault="00013E9F" w:rsidP="00013E9F">
      <w:pPr>
        <w:jc w:val="center"/>
        <w:outlineLvl w:val="0"/>
        <w:rPr>
          <w:rFonts w:ascii="Bookman Old Style" w:hAnsi="Bookman Old Style" w:cs="Arial"/>
          <w:b/>
        </w:rPr>
      </w:pPr>
    </w:p>
    <w:p w:rsidR="00013E9F" w:rsidRPr="00E60BC2" w:rsidRDefault="00013E9F" w:rsidP="00013E9F">
      <w:pPr>
        <w:jc w:val="center"/>
        <w:outlineLvl w:val="0"/>
        <w:rPr>
          <w:rFonts w:ascii="Bookman Old Style" w:hAnsi="Bookman Old Style" w:cs="Arial"/>
          <w:b/>
        </w:rPr>
      </w:pPr>
      <w:r w:rsidRPr="00E60BC2">
        <w:rPr>
          <w:rFonts w:ascii="Bookman Old Style" w:hAnsi="Bookman Old Style" w:cs="Arial"/>
          <w:b/>
        </w:rPr>
        <w:t>Danilo Godoy</w:t>
      </w:r>
    </w:p>
    <w:p w:rsidR="00013E9F" w:rsidRPr="00E60BC2" w:rsidRDefault="00013E9F" w:rsidP="00013E9F">
      <w:pPr>
        <w:jc w:val="center"/>
        <w:outlineLvl w:val="0"/>
        <w:rPr>
          <w:rFonts w:ascii="Bookman Old Style" w:hAnsi="Bookman Old Style" w:cs="Arial"/>
          <w:b/>
        </w:rPr>
      </w:pPr>
      <w:r w:rsidRPr="00E60BC2">
        <w:rPr>
          <w:rFonts w:ascii="Bookman Old Style" w:hAnsi="Bookman Old Style" w:cs="Arial"/>
          <w:b/>
        </w:rPr>
        <w:t>PSDB</w:t>
      </w:r>
    </w:p>
    <w:p w:rsidR="00013E9F" w:rsidRPr="00E60BC2" w:rsidRDefault="00013E9F" w:rsidP="00013E9F">
      <w:pPr>
        <w:ind w:firstLine="120"/>
        <w:jc w:val="center"/>
        <w:outlineLvl w:val="0"/>
        <w:rPr>
          <w:rFonts w:ascii="Bookman Old Style" w:hAnsi="Bookman Old Style" w:cs="Arial"/>
        </w:rPr>
      </w:pPr>
      <w:r w:rsidRPr="00E60BC2">
        <w:rPr>
          <w:rFonts w:ascii="Bookman Old Style" w:hAnsi="Bookman Old Style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6D" w:rsidRDefault="00DF186D">
      <w:r>
        <w:separator/>
      </w:r>
    </w:p>
  </w:endnote>
  <w:endnote w:type="continuationSeparator" w:id="0">
    <w:p w:rsidR="00DF186D" w:rsidRDefault="00DF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6D" w:rsidRDefault="00DF186D">
      <w:r>
        <w:separator/>
      </w:r>
    </w:p>
  </w:footnote>
  <w:footnote w:type="continuationSeparator" w:id="0">
    <w:p w:rsidR="00DF186D" w:rsidRDefault="00DF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E9F"/>
    <w:rsid w:val="001D1394"/>
    <w:rsid w:val="003D3AA8"/>
    <w:rsid w:val="004C67DE"/>
    <w:rsid w:val="009F196D"/>
    <w:rsid w:val="00A9035B"/>
    <w:rsid w:val="00CD613B"/>
    <w:rsid w:val="00DF186D"/>
    <w:rsid w:val="00D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3E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13E9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