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Default="00AD1DED" w:rsidP="00AD1DE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58pt">
            <v:imagedata r:id="rId7" o:title="45"/>
          </v:shape>
        </w:pict>
      </w:r>
    </w:p>
    <w:p w:rsidR="00AD1DED" w:rsidRDefault="00AD1DED" w:rsidP="00AD1DED">
      <w:pPr>
        <w:pStyle w:val="Ttulo"/>
        <w:jc w:val="left"/>
        <w:rPr>
          <w:rFonts w:ascii="Arial" w:hAnsi="Arial" w:cs="Arial"/>
        </w:rPr>
      </w:pPr>
    </w:p>
    <w:p w:rsidR="00AD1DED" w:rsidRPr="00D75022" w:rsidRDefault="00AD1DED" w:rsidP="00AD1DED">
      <w:pPr>
        <w:jc w:val="center"/>
        <w:rPr>
          <w:rFonts w:ascii="Arial" w:hAnsi="Arial" w:cs="Arial"/>
          <w:b/>
          <w:sz w:val="28"/>
          <w:szCs w:val="28"/>
        </w:rPr>
      </w:pPr>
      <w:r w:rsidRPr="00D75022">
        <w:rPr>
          <w:rFonts w:ascii="Arial" w:hAnsi="Arial" w:cs="Arial"/>
          <w:b/>
          <w:sz w:val="28"/>
          <w:szCs w:val="28"/>
        </w:rPr>
        <w:t>Câmara Municipal de Santa Bárbara d’Oeste</w:t>
      </w:r>
    </w:p>
    <w:p w:rsidR="00AD1DED" w:rsidRPr="00D75022" w:rsidRDefault="00AD1DED" w:rsidP="00AD1DED">
      <w:pPr>
        <w:jc w:val="center"/>
        <w:rPr>
          <w:rFonts w:ascii="Arial" w:hAnsi="Arial" w:cs="Arial"/>
        </w:rPr>
      </w:pPr>
      <w:r w:rsidRPr="00D75022">
        <w:rPr>
          <w:rFonts w:ascii="Arial" w:hAnsi="Arial" w:cs="Arial"/>
        </w:rPr>
        <w:t>“Palácio 15 de Junho”</w:t>
      </w:r>
    </w:p>
    <w:p w:rsidR="00AD1DED" w:rsidRPr="00046DC0" w:rsidRDefault="00AD1DED" w:rsidP="00AD1DED">
      <w:pPr>
        <w:jc w:val="center"/>
        <w:rPr>
          <w:rFonts w:ascii="Arial" w:hAnsi="Arial" w:cs="Arial"/>
          <w:b/>
          <w:i/>
        </w:rPr>
      </w:pPr>
      <w:r w:rsidRPr="00046DC0">
        <w:rPr>
          <w:rFonts w:ascii="Arial" w:hAnsi="Arial" w:cs="Arial"/>
          <w:i/>
        </w:rPr>
        <w:t xml:space="preserve">Gabinete do vereador </w:t>
      </w:r>
      <w:r w:rsidRPr="00046DC0">
        <w:rPr>
          <w:rFonts w:ascii="Arial" w:hAnsi="Arial" w:cs="Arial"/>
          <w:b/>
          <w:i/>
        </w:rPr>
        <w:t>CARLOS FONTES</w:t>
      </w:r>
    </w:p>
    <w:p w:rsidR="00AD1DED" w:rsidRPr="00D75022" w:rsidRDefault="00AD1DED" w:rsidP="00AD1DED">
      <w:pPr>
        <w:jc w:val="center"/>
        <w:rPr>
          <w:rFonts w:ascii="Arial" w:hAnsi="Arial" w:cs="Arial"/>
          <w:b/>
        </w:rPr>
      </w:pPr>
    </w:p>
    <w:p w:rsidR="00AD1DED" w:rsidRPr="00837F3C" w:rsidRDefault="00AD1DED" w:rsidP="00AD1DE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</w:t>
      </w:r>
      <w:r>
        <w:rPr>
          <w:rFonts w:ascii="Arial" w:hAnsi="Arial" w:cs="Arial"/>
          <w:lang w:val="pt-BR"/>
        </w:rPr>
        <w:t>6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AD1DED" w:rsidRPr="00837F3C" w:rsidRDefault="00AD1DED" w:rsidP="00AD1DED">
      <w:pPr>
        <w:pStyle w:val="Ttulo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De Informações</w:t>
      </w:r>
    </w:p>
    <w:p w:rsidR="00AD1DED" w:rsidRDefault="00AD1DED" w:rsidP="00AD1DED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AD1DED" w:rsidRDefault="00AD1DED" w:rsidP="00AD1DED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ao protocolo de n.º 8671/2011, que solicita a extração de arvores no bairro Jardim Vista Alegre”.</w:t>
      </w:r>
    </w:p>
    <w:p w:rsidR="00AD1DED" w:rsidRPr="00142A12" w:rsidRDefault="00AD1DED" w:rsidP="00AD1DE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D1DED" w:rsidRDefault="00AD1DED" w:rsidP="00AD1DED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este vereador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foi procurado pela senhora Lourdes Alves de Oliveira Dias, moradora na Rua da Alegria, 135, no bairro Jardim Vista Alegre, reclamando a falta de atenção por parta da prefeitura com relação ao protocolo de n.º 8671/2011, que solicita a extração de arvores no endereço mencionado neste protocolo.</w:t>
      </w:r>
    </w:p>
    <w:p w:rsidR="00AD1DED" w:rsidRDefault="00AD1DED" w:rsidP="00AD1DED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D1DED" w:rsidRDefault="00AD1DED" w:rsidP="00AD1DED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53998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, a reclamação dos moradores desta rua, é que a noite, algumas pessoas ficam debaixo destas árvores, utilizando drogas e até atitudes suspeitas e de cenas obscenas acontecem por causa da escuridão proporcionada pela ausência de iluminação debaixo destas arvores.</w:t>
      </w:r>
    </w:p>
    <w:p w:rsidR="00AD1DED" w:rsidRPr="00142A12" w:rsidRDefault="00AD1DED" w:rsidP="00AD1DED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D1DED" w:rsidRPr="00142A12" w:rsidRDefault="00AD1DED" w:rsidP="00AD1DE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AD1DED" w:rsidRPr="00142A12" w:rsidRDefault="00AD1DED" w:rsidP="00AD1DED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D1DED" w:rsidRPr="00142A12" w:rsidRDefault="00AD1DED" w:rsidP="00AD1DE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Qual esta sendo o andamento do protocolo de n.º 8671/2011 por parte Ada prefeitura?</w:t>
      </w:r>
    </w:p>
    <w:p w:rsidR="00AD1DED" w:rsidRPr="00142A12" w:rsidRDefault="00AD1DED" w:rsidP="00AD1DED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D1DED" w:rsidRPr="00142A12" w:rsidRDefault="00AD1DED" w:rsidP="00AD1DE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Porque até o momento este protocolo não foi atendido? </w:t>
      </w:r>
    </w:p>
    <w:p w:rsidR="00AD1DED" w:rsidRPr="00142A12" w:rsidRDefault="00AD1DED" w:rsidP="00AD1DED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AD1DED" w:rsidRDefault="00AD1DED" w:rsidP="00AD1DE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É possível extrair estas arvores? Se positivo quando?</w:t>
      </w:r>
    </w:p>
    <w:p w:rsidR="00AD1DED" w:rsidRDefault="00AD1DED" w:rsidP="00AD1DED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AD1DED" w:rsidRDefault="00AD1DED" w:rsidP="00AD1DE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3 for negativo, expor detalhadamente os motivos.</w:t>
      </w:r>
    </w:p>
    <w:p w:rsidR="00AD1DED" w:rsidRPr="00142A12" w:rsidRDefault="00AD1DED" w:rsidP="00AD1DED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AD1DED" w:rsidRPr="00142A12" w:rsidRDefault="00AD1DED" w:rsidP="00AD1DED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AD1DED" w:rsidRDefault="00AD1DED" w:rsidP="00AD1DE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D1DED" w:rsidRPr="00142A12" w:rsidRDefault="00AD1DED" w:rsidP="00AD1DE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D1DED" w:rsidRPr="00142A12" w:rsidRDefault="00AD1DED" w:rsidP="00AD1DED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09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fevereiro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AD1DED" w:rsidRPr="00142A12" w:rsidRDefault="00AD1DED" w:rsidP="00AD1DED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D1DED" w:rsidRPr="00142A12" w:rsidRDefault="00AD1DED" w:rsidP="00AD1DED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AD1DED" w:rsidRPr="00142A12" w:rsidRDefault="00AD1DED" w:rsidP="00AD1DED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142A12">
        <w:rPr>
          <w:rFonts w:ascii="Verdana" w:hAnsi="Verdana" w:cs="Arial"/>
          <w:sz w:val="22"/>
          <w:szCs w:val="22"/>
          <w:u w:val="none"/>
        </w:rPr>
        <w:t>CARLOS FONTES</w:t>
      </w:r>
    </w:p>
    <w:p w:rsidR="00AD1DED" w:rsidRPr="00142A12" w:rsidRDefault="00AD1DED" w:rsidP="00AD1DED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sectPr w:rsidR="00AD1DED" w:rsidRPr="00142A12" w:rsidSect="00AD1DED">
      <w:headerReference w:type="default" r:id="rId8"/>
      <w:footerReference w:type="default" r:id="rId9"/>
      <w:pgSz w:w="11907" w:h="16840" w:code="9"/>
      <w:pgMar w:top="0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47" w:rsidRDefault="00F67B47">
      <w:r>
        <w:separator/>
      </w:r>
    </w:p>
  </w:endnote>
  <w:endnote w:type="continuationSeparator" w:id="0">
    <w:p w:rsidR="00F67B47" w:rsidRDefault="00F6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47" w:rsidRDefault="00F67B47">
      <w:r>
        <w:separator/>
      </w:r>
    </w:p>
  </w:footnote>
  <w:footnote w:type="continuationSeparator" w:id="0">
    <w:p w:rsidR="00F67B47" w:rsidRDefault="00F67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41AC"/>
    <w:rsid w:val="001D1394"/>
    <w:rsid w:val="003D3AA8"/>
    <w:rsid w:val="004C67DE"/>
    <w:rsid w:val="009F196D"/>
    <w:rsid w:val="00A9035B"/>
    <w:rsid w:val="00AD1DED"/>
    <w:rsid w:val="00CD613B"/>
    <w:rsid w:val="00F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D1DED"/>
    <w:pPr>
      <w:jc w:val="center"/>
    </w:pPr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AD1DED"/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paragraph" w:styleId="PargrafodaLista">
    <w:name w:val="List Paragraph"/>
    <w:basedOn w:val="Normal"/>
    <w:uiPriority w:val="34"/>
    <w:qFormat/>
    <w:rsid w:val="00AD1DE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