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C4" w:rsidRDefault="007068C4" w:rsidP="007068C4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751/09</w:t>
      </w:r>
    </w:p>
    <w:p w:rsidR="007068C4" w:rsidRDefault="007068C4" w:rsidP="007068C4">
      <w:pPr>
        <w:jc w:val="both"/>
        <w:rPr>
          <w:rFonts w:ascii="Bookman Old Style" w:hAnsi="Bookman Old Style"/>
          <w:b/>
          <w:u w:val="single"/>
        </w:rPr>
      </w:pPr>
    </w:p>
    <w:p w:rsidR="007068C4" w:rsidRDefault="007068C4" w:rsidP="007068C4">
      <w:pPr>
        <w:jc w:val="both"/>
        <w:rPr>
          <w:rFonts w:ascii="Bookman Old Style" w:hAnsi="Bookman Old Style"/>
          <w:b/>
          <w:u w:val="single"/>
        </w:rPr>
      </w:pPr>
    </w:p>
    <w:p w:rsidR="007068C4" w:rsidRDefault="007068C4" w:rsidP="007068C4">
      <w:pPr>
        <w:pStyle w:val="Recuodecorpodetexto"/>
        <w:ind w:left="4440"/>
      </w:pPr>
      <w:r>
        <w:t>“Retirada de árvores em frente à residência de nº 32, da Rua Nazaré Paulista, no Jardim Brasília”.</w:t>
      </w:r>
    </w:p>
    <w:p w:rsidR="007068C4" w:rsidRDefault="007068C4" w:rsidP="007068C4">
      <w:pPr>
        <w:ind w:left="1440" w:firstLine="3600"/>
        <w:jc w:val="both"/>
        <w:rPr>
          <w:rFonts w:ascii="Bookman Old Style" w:hAnsi="Bookman Old Style"/>
        </w:rPr>
      </w:pPr>
    </w:p>
    <w:p w:rsidR="007068C4" w:rsidRDefault="007068C4" w:rsidP="007068C4">
      <w:pPr>
        <w:ind w:left="1440" w:firstLine="3600"/>
        <w:jc w:val="both"/>
        <w:rPr>
          <w:rFonts w:ascii="Bookman Old Style" w:hAnsi="Bookman Old Style"/>
        </w:rPr>
      </w:pPr>
    </w:p>
    <w:p w:rsidR="007068C4" w:rsidRDefault="007068C4" w:rsidP="007068C4">
      <w:pPr>
        <w:ind w:left="1440" w:firstLine="3600"/>
        <w:jc w:val="both"/>
        <w:rPr>
          <w:rFonts w:ascii="Bookman Old Style" w:hAnsi="Bookman Old Style"/>
        </w:rPr>
      </w:pPr>
    </w:p>
    <w:p w:rsidR="007068C4" w:rsidRDefault="007068C4" w:rsidP="007068C4">
      <w:pPr>
        <w:ind w:left="1440" w:firstLine="3600"/>
        <w:jc w:val="both"/>
        <w:rPr>
          <w:rFonts w:ascii="Bookman Old Style" w:hAnsi="Bookman Old Style"/>
        </w:rPr>
      </w:pPr>
    </w:p>
    <w:p w:rsidR="007068C4" w:rsidRPr="00177AD0" w:rsidRDefault="007068C4" w:rsidP="007068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retirada de duas árvores na Rua Nazaré Paulista, em frente a residência de nº 32, no Jardim Brasília.</w:t>
      </w:r>
    </w:p>
    <w:p w:rsidR="007068C4" w:rsidRPr="003977F2" w:rsidRDefault="007068C4" w:rsidP="007068C4">
      <w:pPr>
        <w:jc w:val="both"/>
        <w:rPr>
          <w:rFonts w:ascii="Bookman Old Style" w:hAnsi="Bookman Old Style"/>
          <w:b/>
        </w:rPr>
      </w:pPr>
    </w:p>
    <w:p w:rsidR="007068C4" w:rsidRDefault="007068C4" w:rsidP="007068C4">
      <w:pPr>
        <w:jc w:val="both"/>
        <w:rPr>
          <w:rFonts w:ascii="Bookman Old Style" w:hAnsi="Bookman Old Style"/>
          <w:b/>
        </w:rPr>
      </w:pPr>
    </w:p>
    <w:p w:rsidR="007068C4" w:rsidRDefault="007068C4" w:rsidP="007068C4">
      <w:pPr>
        <w:jc w:val="both"/>
        <w:rPr>
          <w:rFonts w:ascii="Bookman Old Style" w:hAnsi="Bookman Old Style"/>
          <w:b/>
        </w:rPr>
      </w:pPr>
    </w:p>
    <w:p w:rsidR="007068C4" w:rsidRDefault="007068C4" w:rsidP="007068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68C4" w:rsidRDefault="007068C4" w:rsidP="007068C4">
      <w:pPr>
        <w:jc w:val="both"/>
        <w:rPr>
          <w:rFonts w:ascii="Bookman Old Style" w:hAnsi="Bookman Old Style"/>
          <w:b/>
        </w:rPr>
      </w:pPr>
    </w:p>
    <w:p w:rsidR="007068C4" w:rsidRDefault="007068C4" w:rsidP="007068C4">
      <w:pPr>
        <w:jc w:val="both"/>
        <w:rPr>
          <w:rFonts w:ascii="Bookman Old Style" w:hAnsi="Bookman Old Style"/>
          <w:b/>
        </w:rPr>
      </w:pPr>
    </w:p>
    <w:p w:rsidR="007068C4" w:rsidRPr="006D4313" w:rsidRDefault="007068C4" w:rsidP="007068C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Uma das espécies vem afetando o encanamento da residência supra e a segunda encontra-se em estado inativo, assim, os moradores solicitam a extração de ambas. </w:t>
      </w:r>
    </w:p>
    <w:p w:rsidR="007068C4" w:rsidRPr="006D4313" w:rsidRDefault="007068C4" w:rsidP="007068C4">
      <w:pPr>
        <w:ind w:firstLine="1440"/>
        <w:jc w:val="both"/>
        <w:rPr>
          <w:rFonts w:ascii="Bookman Old Style" w:hAnsi="Bookman Old Style"/>
        </w:rPr>
      </w:pPr>
    </w:p>
    <w:p w:rsidR="007068C4" w:rsidRDefault="007068C4" w:rsidP="007068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068C4" w:rsidRDefault="007068C4" w:rsidP="007068C4">
      <w:pPr>
        <w:ind w:firstLine="1440"/>
        <w:jc w:val="both"/>
        <w:outlineLvl w:val="0"/>
        <w:rPr>
          <w:rFonts w:ascii="Bookman Old Style" w:hAnsi="Bookman Old Style"/>
        </w:rPr>
      </w:pPr>
    </w:p>
    <w:p w:rsidR="007068C4" w:rsidRDefault="007068C4" w:rsidP="007068C4">
      <w:pPr>
        <w:ind w:firstLine="1440"/>
        <w:jc w:val="both"/>
        <w:outlineLvl w:val="0"/>
        <w:rPr>
          <w:rFonts w:ascii="Bookman Old Style" w:hAnsi="Bookman Old Style"/>
        </w:rPr>
      </w:pPr>
    </w:p>
    <w:p w:rsidR="007068C4" w:rsidRDefault="007068C4" w:rsidP="007068C4">
      <w:pPr>
        <w:ind w:firstLine="1440"/>
        <w:jc w:val="both"/>
        <w:outlineLvl w:val="0"/>
        <w:rPr>
          <w:rFonts w:ascii="Bookman Old Style" w:hAnsi="Bookman Old Style"/>
        </w:rPr>
      </w:pPr>
    </w:p>
    <w:p w:rsidR="007068C4" w:rsidRDefault="007068C4" w:rsidP="007068C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2009.</w:t>
      </w:r>
    </w:p>
    <w:p w:rsidR="007068C4" w:rsidRDefault="007068C4" w:rsidP="007068C4">
      <w:pPr>
        <w:ind w:firstLine="1440"/>
        <w:jc w:val="both"/>
        <w:rPr>
          <w:rFonts w:ascii="Bookman Old Style" w:hAnsi="Bookman Old Style"/>
        </w:rPr>
      </w:pPr>
    </w:p>
    <w:p w:rsidR="007068C4" w:rsidRDefault="007068C4" w:rsidP="007068C4">
      <w:pPr>
        <w:jc w:val="both"/>
        <w:rPr>
          <w:rFonts w:ascii="Bookman Old Style" w:hAnsi="Bookman Old Style"/>
        </w:rPr>
      </w:pPr>
    </w:p>
    <w:p w:rsidR="007068C4" w:rsidRDefault="007068C4" w:rsidP="007068C4">
      <w:pPr>
        <w:ind w:firstLine="1440"/>
        <w:jc w:val="both"/>
        <w:rPr>
          <w:rFonts w:ascii="Bookman Old Style" w:hAnsi="Bookman Old Style"/>
        </w:rPr>
      </w:pPr>
    </w:p>
    <w:p w:rsidR="007068C4" w:rsidRDefault="007068C4" w:rsidP="007068C4">
      <w:pPr>
        <w:jc w:val="both"/>
        <w:outlineLvl w:val="0"/>
        <w:rPr>
          <w:rFonts w:ascii="Bookman Old Style" w:hAnsi="Bookman Old Style"/>
          <w:b/>
        </w:rPr>
      </w:pPr>
    </w:p>
    <w:p w:rsidR="007068C4" w:rsidRDefault="007068C4" w:rsidP="007068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068C4" w:rsidRDefault="007068C4" w:rsidP="007068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068C4" w:rsidRDefault="007068C4" w:rsidP="007068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99" w:rsidRDefault="00DC3299">
      <w:r>
        <w:separator/>
      </w:r>
    </w:p>
  </w:endnote>
  <w:endnote w:type="continuationSeparator" w:id="0">
    <w:p w:rsidR="00DC3299" w:rsidRDefault="00DC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99" w:rsidRDefault="00DC3299">
      <w:r>
        <w:separator/>
      </w:r>
    </w:p>
  </w:footnote>
  <w:footnote w:type="continuationSeparator" w:id="0">
    <w:p w:rsidR="00DC3299" w:rsidRDefault="00DC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68C4"/>
    <w:rsid w:val="009F196D"/>
    <w:rsid w:val="00A9035B"/>
    <w:rsid w:val="00CD613B"/>
    <w:rsid w:val="00DC3299"/>
    <w:rsid w:val="00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068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