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D6A" w:rsidRPr="00486D6A" w:rsidRDefault="00486D6A" w:rsidP="0073397E">
      <w:pPr>
        <w:pStyle w:val="Ttulo"/>
      </w:pPr>
      <w:bookmarkStart w:id="0" w:name="_GoBack"/>
      <w:bookmarkEnd w:id="0"/>
      <w:r w:rsidRPr="00486D6A">
        <w:t>INDICAÇÃO Nº 907/09</w:t>
      </w:r>
    </w:p>
    <w:p w:rsidR="00486D6A" w:rsidRPr="00486D6A" w:rsidRDefault="00486D6A" w:rsidP="0073397E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486D6A" w:rsidRPr="00486D6A" w:rsidRDefault="00486D6A" w:rsidP="0073397E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486D6A" w:rsidRPr="00486D6A" w:rsidRDefault="00486D6A" w:rsidP="0073397E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486D6A" w:rsidRPr="00486D6A" w:rsidRDefault="00486D6A" w:rsidP="0073397E">
      <w:pPr>
        <w:pStyle w:val="Recuodecorpodetexto"/>
        <w:ind w:left="4440"/>
      </w:pPr>
      <w:r w:rsidRPr="00486D6A">
        <w:t>“Pulverização no Bairro Jardim Cavalheiro, visando eliminar foco de pernilongo”.</w:t>
      </w:r>
    </w:p>
    <w:p w:rsidR="00486D6A" w:rsidRPr="00486D6A" w:rsidRDefault="00486D6A" w:rsidP="0073397E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486D6A" w:rsidRPr="00486D6A" w:rsidRDefault="00486D6A" w:rsidP="0073397E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486D6A" w:rsidRPr="00486D6A" w:rsidRDefault="00486D6A" w:rsidP="0073397E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486D6A" w:rsidRPr="00486D6A" w:rsidRDefault="00486D6A" w:rsidP="0073397E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486D6A">
        <w:rPr>
          <w:rFonts w:ascii="Bookman Old Style" w:hAnsi="Bookman Old Style"/>
          <w:b/>
          <w:bCs/>
          <w:sz w:val="24"/>
          <w:szCs w:val="24"/>
        </w:rPr>
        <w:t>INDICA</w:t>
      </w:r>
      <w:r w:rsidRPr="00486D6A">
        <w:rPr>
          <w:rFonts w:ascii="Bookman Old Style" w:hAnsi="Bookman Old Style"/>
          <w:sz w:val="24"/>
          <w:szCs w:val="24"/>
        </w:rPr>
        <w:t xml:space="preserve"> ao Senhor Prefeito Municipal, na forma regimental, determinar ao setor competente que realize a pulverização no bairro Jardim Cavalheiro visando eliminar foco de pernilongo. </w:t>
      </w:r>
    </w:p>
    <w:p w:rsidR="00486D6A" w:rsidRPr="00486D6A" w:rsidRDefault="00486D6A" w:rsidP="0073397E">
      <w:pPr>
        <w:ind w:left="1392" w:firstLine="1440"/>
        <w:jc w:val="both"/>
        <w:rPr>
          <w:rFonts w:ascii="Bookman Old Style" w:hAnsi="Bookman Old Style"/>
          <w:sz w:val="24"/>
          <w:szCs w:val="24"/>
        </w:rPr>
      </w:pPr>
    </w:p>
    <w:p w:rsidR="00486D6A" w:rsidRPr="00486D6A" w:rsidRDefault="00486D6A" w:rsidP="0073397E">
      <w:pPr>
        <w:ind w:left="1392" w:firstLine="1440"/>
        <w:jc w:val="both"/>
        <w:rPr>
          <w:rFonts w:ascii="Bookman Old Style" w:hAnsi="Bookman Old Style"/>
          <w:sz w:val="24"/>
          <w:szCs w:val="24"/>
        </w:rPr>
      </w:pPr>
    </w:p>
    <w:p w:rsidR="00486D6A" w:rsidRPr="00486D6A" w:rsidRDefault="00486D6A" w:rsidP="0073397E">
      <w:pPr>
        <w:ind w:left="1392" w:firstLine="1440"/>
        <w:jc w:val="both"/>
        <w:rPr>
          <w:rFonts w:ascii="Bookman Old Style" w:hAnsi="Bookman Old Style"/>
          <w:b/>
          <w:sz w:val="24"/>
          <w:szCs w:val="24"/>
        </w:rPr>
      </w:pPr>
      <w:r w:rsidRPr="00486D6A">
        <w:rPr>
          <w:rFonts w:ascii="Bookman Old Style" w:hAnsi="Bookman Old Style"/>
          <w:b/>
          <w:sz w:val="24"/>
          <w:szCs w:val="24"/>
        </w:rPr>
        <w:t xml:space="preserve">     Justificativa:</w:t>
      </w:r>
    </w:p>
    <w:p w:rsidR="00486D6A" w:rsidRPr="00486D6A" w:rsidRDefault="00486D6A" w:rsidP="0073397E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486D6A" w:rsidRPr="00486D6A" w:rsidRDefault="00486D6A" w:rsidP="0073397E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486D6A" w:rsidRPr="00486D6A" w:rsidRDefault="00486D6A" w:rsidP="0073397E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486D6A" w:rsidRPr="00486D6A" w:rsidRDefault="00486D6A" w:rsidP="0073397E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486D6A">
        <w:rPr>
          <w:rFonts w:ascii="Bookman Old Style" w:hAnsi="Bookman Old Style"/>
          <w:sz w:val="24"/>
          <w:szCs w:val="24"/>
        </w:rPr>
        <w:t>Munícipes procuraram por este vereador solicitando que providencias quanto à pulverização em todo o bairro Jardim Cavalheiro, para eliminar focos de pernilongos que, ao anoitecer surgem nuvens desse inseto, incomodando toda população daquele bairro.</w:t>
      </w:r>
    </w:p>
    <w:p w:rsidR="00486D6A" w:rsidRPr="00486D6A" w:rsidRDefault="00486D6A" w:rsidP="0073397E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486D6A" w:rsidRPr="00486D6A" w:rsidRDefault="00486D6A" w:rsidP="0073397E">
      <w:pPr>
        <w:ind w:firstLine="1440"/>
        <w:outlineLvl w:val="0"/>
        <w:rPr>
          <w:rFonts w:ascii="Bookman Old Style" w:hAnsi="Bookman Old Style"/>
          <w:sz w:val="24"/>
          <w:szCs w:val="24"/>
        </w:rPr>
      </w:pPr>
      <w:r w:rsidRPr="00486D6A">
        <w:rPr>
          <w:rFonts w:ascii="Bookman Old Style" w:hAnsi="Bookman Old Style"/>
          <w:sz w:val="24"/>
          <w:szCs w:val="24"/>
        </w:rPr>
        <w:t>Plenário “Dr. Tancredo Neves”, em 14 de agosto de 2009.</w:t>
      </w:r>
    </w:p>
    <w:p w:rsidR="00486D6A" w:rsidRPr="00486D6A" w:rsidRDefault="00486D6A" w:rsidP="0073397E">
      <w:pPr>
        <w:ind w:firstLine="1440"/>
        <w:rPr>
          <w:rFonts w:ascii="Bookman Old Style" w:hAnsi="Bookman Old Style"/>
          <w:sz w:val="24"/>
          <w:szCs w:val="24"/>
        </w:rPr>
      </w:pPr>
    </w:p>
    <w:p w:rsidR="00486D6A" w:rsidRPr="00486D6A" w:rsidRDefault="00486D6A" w:rsidP="0073397E">
      <w:pPr>
        <w:ind w:firstLine="1440"/>
        <w:rPr>
          <w:rFonts w:ascii="Bookman Old Style" w:hAnsi="Bookman Old Style"/>
          <w:sz w:val="24"/>
          <w:szCs w:val="24"/>
        </w:rPr>
      </w:pPr>
    </w:p>
    <w:p w:rsidR="00486D6A" w:rsidRPr="00486D6A" w:rsidRDefault="00486D6A" w:rsidP="0073397E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</w:p>
    <w:p w:rsidR="00486D6A" w:rsidRPr="00486D6A" w:rsidRDefault="00486D6A" w:rsidP="0073397E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486D6A">
        <w:rPr>
          <w:rFonts w:ascii="Bookman Old Style" w:hAnsi="Bookman Old Style"/>
          <w:b/>
          <w:sz w:val="24"/>
          <w:szCs w:val="24"/>
        </w:rPr>
        <w:t>CLAUDIO PERESSIM</w:t>
      </w:r>
    </w:p>
    <w:p w:rsidR="00486D6A" w:rsidRPr="00486D6A" w:rsidRDefault="00486D6A" w:rsidP="0073397E">
      <w:pPr>
        <w:ind w:firstLine="120"/>
        <w:jc w:val="center"/>
        <w:outlineLvl w:val="0"/>
        <w:rPr>
          <w:sz w:val="24"/>
          <w:szCs w:val="24"/>
        </w:rPr>
      </w:pPr>
      <w:r w:rsidRPr="00486D6A">
        <w:rPr>
          <w:rFonts w:ascii="Bookman Old Style" w:hAnsi="Bookman Old Style"/>
          <w:sz w:val="24"/>
          <w:szCs w:val="24"/>
        </w:rPr>
        <w:t>-Vereador-PDT</w:t>
      </w:r>
    </w:p>
    <w:p w:rsidR="00486D6A" w:rsidRPr="00486D6A" w:rsidRDefault="00486D6A" w:rsidP="0073397E">
      <w:pPr>
        <w:rPr>
          <w:sz w:val="24"/>
          <w:szCs w:val="24"/>
        </w:rPr>
      </w:pPr>
    </w:p>
    <w:p w:rsidR="00486D6A" w:rsidRPr="00486D6A" w:rsidRDefault="00486D6A" w:rsidP="0073397E">
      <w:pPr>
        <w:rPr>
          <w:sz w:val="24"/>
          <w:szCs w:val="24"/>
        </w:rPr>
      </w:pPr>
    </w:p>
    <w:p w:rsidR="00486D6A" w:rsidRPr="00486D6A" w:rsidRDefault="00486D6A">
      <w:pPr>
        <w:rPr>
          <w:sz w:val="24"/>
          <w:szCs w:val="24"/>
        </w:rPr>
      </w:pPr>
    </w:p>
    <w:p w:rsidR="009F196D" w:rsidRPr="00486D6A" w:rsidRDefault="009F196D" w:rsidP="00CD613B">
      <w:pPr>
        <w:rPr>
          <w:sz w:val="24"/>
          <w:szCs w:val="24"/>
        </w:rPr>
      </w:pPr>
    </w:p>
    <w:sectPr w:rsidR="009F196D" w:rsidRPr="00486D6A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397E" w:rsidRDefault="0073397E">
      <w:r>
        <w:separator/>
      </w:r>
    </w:p>
  </w:endnote>
  <w:endnote w:type="continuationSeparator" w:id="0">
    <w:p w:rsidR="0073397E" w:rsidRDefault="00733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397E" w:rsidRDefault="0073397E">
      <w:r>
        <w:separator/>
      </w:r>
    </w:p>
  </w:footnote>
  <w:footnote w:type="continuationSeparator" w:id="0">
    <w:p w:rsidR="0073397E" w:rsidRDefault="007339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86D6A"/>
    <w:rsid w:val="004C67DE"/>
    <w:rsid w:val="0073397E"/>
    <w:rsid w:val="007E4CDD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486D6A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486D6A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557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2014-01-14T17:39:00Z</dcterms:created>
  <dcterms:modified xsi:type="dcterms:W3CDTF">2014-01-14T17:39:00Z</dcterms:modified>
</cp:coreProperties>
</file>