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EC" w:rsidRPr="00353322" w:rsidRDefault="00BD00EC" w:rsidP="00BD00EC">
      <w:pPr>
        <w:pStyle w:val="Ttulo"/>
        <w:rPr>
          <w:szCs w:val="24"/>
        </w:rPr>
      </w:pPr>
      <w:bookmarkStart w:id="0" w:name="_GoBack"/>
      <w:bookmarkEnd w:id="0"/>
    </w:p>
    <w:p w:rsidR="00BD00EC" w:rsidRPr="00353322" w:rsidRDefault="00BD00EC" w:rsidP="00BD00EC">
      <w:pPr>
        <w:pStyle w:val="Ttulo"/>
        <w:rPr>
          <w:szCs w:val="24"/>
        </w:rPr>
      </w:pPr>
      <w:r w:rsidRPr="00353322">
        <w:rPr>
          <w:szCs w:val="24"/>
        </w:rPr>
        <w:t xml:space="preserve">REQUERIMENTO Nº                 </w:t>
      </w:r>
      <w:r>
        <w:rPr>
          <w:szCs w:val="24"/>
        </w:rPr>
        <w:t>122</w:t>
      </w:r>
      <w:r w:rsidRPr="00353322">
        <w:rPr>
          <w:szCs w:val="24"/>
        </w:rPr>
        <w:t xml:space="preserve"> /12</w:t>
      </w:r>
    </w:p>
    <w:p w:rsidR="00BD00EC" w:rsidRPr="00353322" w:rsidRDefault="00BD00EC" w:rsidP="00BD00E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353322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D00EC" w:rsidRPr="00353322" w:rsidRDefault="00BD00EC" w:rsidP="00BD00EC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BD00EC" w:rsidRPr="00353322" w:rsidRDefault="00BD00EC" w:rsidP="00BD00EC">
      <w:pPr>
        <w:pStyle w:val="Recuodecorpodetexto"/>
        <w:ind w:left="4111"/>
        <w:rPr>
          <w:szCs w:val="24"/>
        </w:rPr>
      </w:pPr>
    </w:p>
    <w:p w:rsidR="00BD00EC" w:rsidRPr="00353322" w:rsidRDefault="00BD00EC" w:rsidP="00BD00EC">
      <w:pPr>
        <w:pStyle w:val="Recuodecorpodetexto"/>
        <w:ind w:left="4111"/>
        <w:rPr>
          <w:szCs w:val="24"/>
        </w:rPr>
      </w:pPr>
      <w:r w:rsidRPr="00353322">
        <w:rPr>
          <w:szCs w:val="24"/>
        </w:rPr>
        <w:t xml:space="preserve">“Referentes ao </w:t>
      </w:r>
      <w:r>
        <w:rPr>
          <w:szCs w:val="24"/>
        </w:rPr>
        <w:t>número de cargos comissionados ocupados na Administração Municipal</w:t>
      </w:r>
      <w:r w:rsidRPr="00353322">
        <w:rPr>
          <w:szCs w:val="24"/>
        </w:rPr>
        <w:t>”.</w:t>
      </w:r>
    </w:p>
    <w:p w:rsidR="00BD00EC" w:rsidRPr="00353322" w:rsidRDefault="00BD00EC" w:rsidP="00BD00EC">
      <w:pPr>
        <w:pStyle w:val="Recuodecorpodetexto"/>
        <w:ind w:left="0"/>
        <w:rPr>
          <w:szCs w:val="24"/>
        </w:rPr>
      </w:pPr>
    </w:p>
    <w:p w:rsidR="00BD00EC" w:rsidRPr="00353322" w:rsidRDefault="00BD00EC" w:rsidP="00BD00EC">
      <w:pPr>
        <w:pStyle w:val="Recuodecorpodetexto"/>
        <w:ind w:left="0"/>
        <w:rPr>
          <w:szCs w:val="24"/>
        </w:rPr>
      </w:pPr>
    </w:p>
    <w:p w:rsidR="00BD00EC" w:rsidRPr="00353322" w:rsidRDefault="00BD00EC" w:rsidP="00BD00EC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353322">
        <w:rPr>
          <w:rFonts w:ascii="Bookman Old Style" w:hAnsi="Bookman Old Style"/>
          <w:b/>
          <w:sz w:val="24"/>
          <w:szCs w:val="24"/>
        </w:rPr>
        <w:t>Considerando-se que,</w:t>
      </w:r>
      <w:r w:rsidRPr="0035332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é notória em nosso município, a falta de recursos financeiros para investimento em diversos segmentos, ficando a população sem atendimento em áreas consideradas básicas, como saúde, creches, dentre outros, e</w:t>
      </w:r>
    </w:p>
    <w:p w:rsidR="00BD00EC" w:rsidRDefault="00BD00EC" w:rsidP="00BD00E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D00EC" w:rsidRPr="00353322" w:rsidRDefault="00BD00EC" w:rsidP="00BD00E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353322">
        <w:rPr>
          <w:rFonts w:ascii="Bookman Old Style" w:hAnsi="Bookman Old Style"/>
          <w:b/>
          <w:sz w:val="24"/>
          <w:szCs w:val="24"/>
        </w:rPr>
        <w:t>Considerando-se que,</w:t>
      </w:r>
      <w:r w:rsidRPr="0035332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observamos a constante nomeação de novos cargos em comissão, bem como a promoção de outros já existentes, onerando dessa forma ainda mais os cofres públicos,</w:t>
      </w:r>
    </w:p>
    <w:p w:rsidR="00BD00EC" w:rsidRPr="00353322" w:rsidRDefault="00BD00EC" w:rsidP="00BD00EC">
      <w:pPr>
        <w:ind w:firstLine="1276"/>
        <w:rPr>
          <w:rFonts w:ascii="Bookman Old Style" w:hAnsi="Bookman Old Style"/>
          <w:sz w:val="24"/>
          <w:szCs w:val="24"/>
        </w:rPr>
      </w:pPr>
    </w:p>
    <w:p w:rsidR="00BD00EC" w:rsidRPr="00353322" w:rsidRDefault="00BD00EC" w:rsidP="00BD00EC">
      <w:pPr>
        <w:jc w:val="both"/>
        <w:rPr>
          <w:rFonts w:ascii="Bookman Old Style" w:hAnsi="Bookman Old Style"/>
          <w:sz w:val="24"/>
          <w:szCs w:val="24"/>
        </w:rPr>
      </w:pPr>
      <w:r w:rsidRPr="00353322">
        <w:rPr>
          <w:rFonts w:ascii="Bookman Old Style" w:hAnsi="Bookman Old Style"/>
          <w:b/>
          <w:sz w:val="24"/>
          <w:szCs w:val="24"/>
        </w:rPr>
        <w:t xml:space="preserve">                 REQUEIRO</w:t>
      </w:r>
      <w:r w:rsidRPr="00353322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BD00EC" w:rsidRPr="00353322" w:rsidRDefault="00BD00EC" w:rsidP="00BD00EC">
      <w:pPr>
        <w:jc w:val="both"/>
        <w:rPr>
          <w:rFonts w:ascii="Bookman Old Style" w:hAnsi="Bookman Old Style"/>
          <w:sz w:val="24"/>
          <w:szCs w:val="24"/>
        </w:rPr>
      </w:pPr>
    </w:p>
    <w:p w:rsidR="00BD00EC" w:rsidRDefault="00BD00EC" w:rsidP="00BD00E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53322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Quantos funcionários comissionados a Administração Municipal possui atualmente</w:t>
      </w:r>
      <w:r w:rsidRPr="00353322">
        <w:rPr>
          <w:rFonts w:ascii="Bookman Old Style" w:hAnsi="Bookman Old Style"/>
          <w:sz w:val="24"/>
          <w:szCs w:val="24"/>
        </w:rPr>
        <w:t xml:space="preserve">? </w:t>
      </w:r>
    </w:p>
    <w:p w:rsidR="00BD00EC" w:rsidRPr="00353322" w:rsidRDefault="00BD00EC" w:rsidP="00BD00E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D00EC" w:rsidRPr="00353322" w:rsidRDefault="00BD00EC" w:rsidP="00BD00E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53322">
        <w:rPr>
          <w:rFonts w:ascii="Bookman Old Style" w:hAnsi="Bookman Old Style"/>
          <w:sz w:val="24"/>
          <w:szCs w:val="24"/>
        </w:rPr>
        <w:t xml:space="preserve">2 – </w:t>
      </w:r>
      <w:r>
        <w:rPr>
          <w:rFonts w:ascii="Bookman Old Style" w:hAnsi="Bookman Old Style"/>
          <w:sz w:val="24"/>
          <w:szCs w:val="24"/>
        </w:rPr>
        <w:t>Quais são os cargos?</w:t>
      </w:r>
    </w:p>
    <w:p w:rsidR="00BD00EC" w:rsidRDefault="00BD00EC" w:rsidP="00BD00EC">
      <w:pPr>
        <w:jc w:val="both"/>
        <w:rPr>
          <w:rFonts w:ascii="Bookman Old Style" w:hAnsi="Bookman Old Style"/>
          <w:sz w:val="24"/>
          <w:szCs w:val="24"/>
        </w:rPr>
      </w:pPr>
      <w:r w:rsidRPr="00353322">
        <w:rPr>
          <w:rFonts w:ascii="Bookman Old Style" w:hAnsi="Bookman Old Style"/>
          <w:sz w:val="24"/>
          <w:szCs w:val="24"/>
        </w:rPr>
        <w:t xml:space="preserve">                 </w:t>
      </w:r>
    </w:p>
    <w:p w:rsidR="00BD00EC" w:rsidRDefault="00BD00EC" w:rsidP="00BD00E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353322">
        <w:rPr>
          <w:rFonts w:ascii="Bookman Old Style" w:hAnsi="Bookman Old Style"/>
          <w:sz w:val="24"/>
          <w:szCs w:val="24"/>
        </w:rPr>
        <w:t xml:space="preserve">3 </w:t>
      </w:r>
      <w:r>
        <w:rPr>
          <w:rFonts w:ascii="Bookman Old Style" w:hAnsi="Bookman Old Style"/>
          <w:sz w:val="24"/>
          <w:szCs w:val="24"/>
        </w:rPr>
        <w:t>–</w:t>
      </w:r>
      <w:r w:rsidRPr="0035332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Atualmente quantas vagas são ocupadas por cada cargo?</w:t>
      </w:r>
    </w:p>
    <w:p w:rsidR="00BD00EC" w:rsidRDefault="00BD00EC" w:rsidP="00BD00E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D00EC" w:rsidRPr="00353322" w:rsidRDefault="00BD00EC" w:rsidP="00BD00E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4 - </w:t>
      </w:r>
      <w:r w:rsidRPr="00353322">
        <w:rPr>
          <w:rFonts w:ascii="Bookman Old Style" w:hAnsi="Bookman Old Style"/>
          <w:sz w:val="24"/>
          <w:szCs w:val="24"/>
        </w:rPr>
        <w:t>Outras informações que julgarem</w:t>
      </w:r>
      <w:r>
        <w:rPr>
          <w:rFonts w:ascii="Bookman Old Style" w:hAnsi="Bookman Old Style"/>
          <w:sz w:val="24"/>
          <w:szCs w:val="24"/>
        </w:rPr>
        <w:t xml:space="preserve"> necessárias.</w:t>
      </w:r>
    </w:p>
    <w:p w:rsidR="00BD00EC" w:rsidRPr="00353322" w:rsidRDefault="00BD00EC" w:rsidP="00BD00EC">
      <w:pPr>
        <w:jc w:val="both"/>
        <w:rPr>
          <w:rFonts w:ascii="Bookman Old Style" w:hAnsi="Bookman Old Style"/>
          <w:sz w:val="24"/>
          <w:szCs w:val="24"/>
        </w:rPr>
      </w:pPr>
    </w:p>
    <w:p w:rsidR="00BD00EC" w:rsidRPr="00353322" w:rsidRDefault="00BD00EC" w:rsidP="00BD00EC">
      <w:pPr>
        <w:jc w:val="both"/>
        <w:rPr>
          <w:rFonts w:ascii="Bookman Old Style" w:hAnsi="Bookman Old Style"/>
          <w:sz w:val="24"/>
          <w:szCs w:val="24"/>
        </w:rPr>
      </w:pPr>
      <w:r w:rsidRPr="00353322">
        <w:rPr>
          <w:rFonts w:ascii="Bookman Old Style" w:hAnsi="Bookman Old Style"/>
          <w:sz w:val="24"/>
          <w:szCs w:val="24"/>
        </w:rPr>
        <w:t xml:space="preserve">                                </w:t>
      </w:r>
    </w:p>
    <w:p w:rsidR="00BD00EC" w:rsidRPr="00353322" w:rsidRDefault="00BD00EC" w:rsidP="00BD00E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  <w:r w:rsidRPr="00353322">
        <w:rPr>
          <w:rFonts w:ascii="Bookman Old Style" w:hAnsi="Bookman Old Style"/>
          <w:sz w:val="24"/>
          <w:szCs w:val="24"/>
        </w:rPr>
        <w:t>Plenário “Dr. Tancredo Neves”, em 1</w:t>
      </w:r>
      <w:r>
        <w:rPr>
          <w:rFonts w:ascii="Bookman Old Style" w:hAnsi="Bookman Old Style"/>
          <w:sz w:val="24"/>
          <w:szCs w:val="24"/>
        </w:rPr>
        <w:t>4</w:t>
      </w:r>
      <w:r w:rsidRPr="00353322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</w:t>
      </w:r>
      <w:r w:rsidRPr="00353322">
        <w:rPr>
          <w:rFonts w:ascii="Bookman Old Style" w:hAnsi="Bookman Old Style"/>
          <w:sz w:val="24"/>
          <w:szCs w:val="24"/>
        </w:rPr>
        <w:t>iro de 2012.</w:t>
      </w:r>
    </w:p>
    <w:p w:rsidR="00BD00EC" w:rsidRPr="00353322" w:rsidRDefault="00BD00EC" w:rsidP="00BD00E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D00EC" w:rsidRPr="00353322" w:rsidRDefault="00BD00EC" w:rsidP="00BD00E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D00EC" w:rsidRDefault="00BD00EC" w:rsidP="00BD00E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D00EC" w:rsidRPr="00353322" w:rsidRDefault="00BD00EC" w:rsidP="00BD00EC">
      <w:pPr>
        <w:jc w:val="center"/>
        <w:rPr>
          <w:rFonts w:ascii="Bookman Old Style" w:hAnsi="Bookman Old Style"/>
          <w:b/>
          <w:sz w:val="24"/>
          <w:szCs w:val="24"/>
        </w:rPr>
      </w:pPr>
      <w:r w:rsidRPr="00353322">
        <w:rPr>
          <w:rFonts w:ascii="Bookman Old Style" w:hAnsi="Bookman Old Style"/>
          <w:b/>
          <w:sz w:val="24"/>
          <w:szCs w:val="24"/>
        </w:rPr>
        <w:t>ANÍZIO TAVARES</w:t>
      </w:r>
    </w:p>
    <w:p w:rsidR="00BD00EC" w:rsidRPr="00353322" w:rsidRDefault="00BD00EC" w:rsidP="00BD00EC">
      <w:pPr>
        <w:jc w:val="center"/>
        <w:rPr>
          <w:rFonts w:ascii="Bookman Old Style" w:hAnsi="Bookman Old Style"/>
          <w:sz w:val="24"/>
          <w:szCs w:val="24"/>
        </w:rPr>
      </w:pPr>
      <w:r w:rsidRPr="00353322">
        <w:rPr>
          <w:rFonts w:ascii="Bookman Old Style" w:hAnsi="Bookman Old Style"/>
          <w:sz w:val="24"/>
          <w:szCs w:val="24"/>
        </w:rPr>
        <w:t>-Vereador/Vice-Presidente-</w:t>
      </w:r>
    </w:p>
    <w:sectPr w:rsidR="00BD00EC" w:rsidRPr="0035332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C0" w:rsidRDefault="005553C0">
      <w:r>
        <w:separator/>
      </w:r>
    </w:p>
  </w:endnote>
  <w:endnote w:type="continuationSeparator" w:id="0">
    <w:p w:rsidR="005553C0" w:rsidRDefault="0055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C0" w:rsidRDefault="005553C0">
      <w:r>
        <w:separator/>
      </w:r>
    </w:p>
  </w:footnote>
  <w:footnote w:type="continuationSeparator" w:id="0">
    <w:p w:rsidR="005553C0" w:rsidRDefault="00555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4385"/>
    <w:rsid w:val="003D3AA8"/>
    <w:rsid w:val="004C67DE"/>
    <w:rsid w:val="005553C0"/>
    <w:rsid w:val="009F196D"/>
    <w:rsid w:val="00A9035B"/>
    <w:rsid w:val="00BD00E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D00EC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BD00EC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BD00E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D00E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