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</w:t>
      </w:r>
      <w:r w:rsidR="008566DB">
        <w:t>Nº</w:t>
      </w:r>
      <w:r w:rsidR="00D37E9B">
        <w:t xml:space="preserve"> 980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8B5656">
        <w:t xml:space="preserve">Mudança de </w:t>
      </w:r>
      <w:r w:rsidR="00D37E9B">
        <w:t>s</w:t>
      </w:r>
      <w:r w:rsidR="008B5656">
        <w:t>inalização na Avenida da Agricultura</w:t>
      </w:r>
      <w:r w:rsidR="00D37E9B">
        <w:t>,</w:t>
      </w:r>
      <w:r w:rsidR="008B5656">
        <w:t xml:space="preserve"> no Bairro Jardim 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980BC4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</w:t>
      </w:r>
      <w:r w:rsidR="00AB3C51" w:rsidRPr="008566DB">
        <w:rPr>
          <w:rFonts w:ascii="Bookman Old Style" w:hAnsi="Bookman Old Style"/>
        </w:rPr>
        <w:t>a</w:t>
      </w:r>
      <w:r w:rsidRPr="008566DB">
        <w:rPr>
          <w:rFonts w:ascii="Bookman Old Style" w:hAnsi="Bookman Old Style"/>
        </w:rPr>
        <w:t xml:space="preserve">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</w:t>
      </w:r>
      <w:r w:rsidR="00942900" w:rsidRPr="00980BC4">
        <w:rPr>
          <w:rFonts w:ascii="Bookman Old Style" w:hAnsi="Bookman Old Style"/>
        </w:rPr>
        <w:t>quanto</w:t>
      </w:r>
      <w:r w:rsidR="00927835" w:rsidRPr="00980BC4">
        <w:rPr>
          <w:rFonts w:ascii="Bookman Old Style" w:hAnsi="Bookman Old Style"/>
        </w:rPr>
        <w:t xml:space="preserve"> </w:t>
      </w:r>
      <w:r w:rsidR="008B5656">
        <w:rPr>
          <w:rFonts w:ascii="Bookman Old Style" w:hAnsi="Bookman Old Style"/>
        </w:rPr>
        <w:t>à Mudança de sinalização na Avenida da Agricultura na altura dos números 1.800 ao numero 1.936 no Bairro Jardim Pérola</w:t>
      </w:r>
      <w:r w:rsidR="003977F2" w:rsidRPr="00980BC4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8B5656" w:rsidRDefault="008B5656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Avenida da Agricultura na altura dos números 1.800 ao numero 1.936 esta fixada entre esses números placas de proibido estacionar.</w:t>
      </w:r>
    </w:p>
    <w:p w:rsidR="008B5656" w:rsidRDefault="008B5656" w:rsidP="000502CE">
      <w:pPr>
        <w:ind w:firstLine="1440"/>
        <w:jc w:val="both"/>
        <w:rPr>
          <w:rFonts w:ascii="Bookman Old Style" w:hAnsi="Bookman Old Style"/>
        </w:rPr>
      </w:pPr>
    </w:p>
    <w:p w:rsidR="00182A0A" w:rsidRDefault="008B5656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Ocorre que entre esses números existe comércios, entre eles madeireira, choperia e essas placas de proibido estacionar esta dificultando e atrapalhando os comércios ali existentes principalmente aos finais de semana que funciona a choperia necessitando de estacionamento.</w:t>
      </w:r>
    </w:p>
    <w:p w:rsidR="008B5656" w:rsidRDefault="008B5656" w:rsidP="000502CE">
      <w:pPr>
        <w:ind w:firstLine="1440"/>
        <w:jc w:val="both"/>
        <w:rPr>
          <w:rFonts w:ascii="Bookman Old Style" w:hAnsi="Bookman Old Style"/>
        </w:rPr>
      </w:pPr>
    </w:p>
    <w:p w:rsidR="00AD11A3" w:rsidRDefault="008B5656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Desta forma, na Avenida da agricultura é sim pertinente placas de proibido estacionar onde estão colocadas antes do semáforo</w:t>
      </w:r>
      <w:r w:rsidR="00AD11A3">
        <w:rPr>
          <w:rFonts w:ascii="Bookman Old Style" w:hAnsi="Bookman Old Style"/>
        </w:rPr>
        <w:t xml:space="preserve"> defronte a academia de musculação, pois no semáforo os condutores se dirigem a cidade de Americana convertendo a esquerda ou ao centro de Santa Bárbara d´Oeste  dirigindo-se a direita, mas se o condutor seguir em frente passara pelos números citados acima, via de pouco movimento e difícil local para estacionar.</w:t>
      </w: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</w:p>
    <w:p w:rsidR="00567102" w:rsidRDefault="00AD11A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 sendo na Avenida da Agricultura na altura do numero 2.184 existe um salão de baile chamado Salão Ypê e defronte a esse </w:t>
      </w:r>
    </w:p>
    <w:p w:rsidR="00567102" w:rsidRDefault="00567102" w:rsidP="00567102">
      <w:pPr>
        <w:jc w:val="both"/>
        <w:rPr>
          <w:rFonts w:ascii="Bookman Old Style" w:hAnsi="Bookman Old Style"/>
        </w:rPr>
      </w:pPr>
    </w:p>
    <w:p w:rsidR="00567102" w:rsidRDefault="00567102" w:rsidP="005671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FLS.2___________/09</w:t>
      </w:r>
    </w:p>
    <w:p w:rsidR="00567102" w:rsidRDefault="00567102" w:rsidP="00567102">
      <w:pPr>
        <w:jc w:val="both"/>
        <w:rPr>
          <w:rFonts w:ascii="Bookman Old Style" w:hAnsi="Bookman Old Style"/>
        </w:rPr>
      </w:pPr>
    </w:p>
    <w:p w:rsidR="00567102" w:rsidRDefault="00567102" w:rsidP="00567102">
      <w:pPr>
        <w:jc w:val="both"/>
        <w:rPr>
          <w:rFonts w:ascii="Bookman Old Style" w:hAnsi="Bookman Old Style"/>
        </w:rPr>
      </w:pPr>
    </w:p>
    <w:p w:rsidR="00567102" w:rsidRDefault="00567102" w:rsidP="00567102">
      <w:pPr>
        <w:jc w:val="both"/>
        <w:rPr>
          <w:rFonts w:ascii="Bookman Old Style" w:hAnsi="Bookman Old Style"/>
        </w:rPr>
      </w:pPr>
    </w:p>
    <w:p w:rsidR="00567102" w:rsidRDefault="00567102" w:rsidP="00567102">
      <w:pPr>
        <w:jc w:val="both"/>
        <w:rPr>
          <w:rFonts w:ascii="Bookman Old Style" w:hAnsi="Bookman Old Style"/>
        </w:rPr>
      </w:pPr>
    </w:p>
    <w:p w:rsidR="00AD11A3" w:rsidRDefault="00AD11A3" w:rsidP="005671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estabelecimento não tem placas de proibido estacionar e o transito flui normalmente sem prejudicar ninguém, o direito tem que ser igual para todos se no numeral 2.184 pode estacionar porque nos numerais 1.800 ao 1.936 não pode? </w:t>
      </w: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deixo uma sugestão ao órgão competente se possível pelo menos  mude a placa de proibido estacionar o dia todo pela placa proibido estacionar das 8:00 ás 18:00 horas.</w:t>
      </w: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</w:p>
    <w:p w:rsidR="00AD11A3" w:rsidRDefault="00AD11A3" w:rsidP="000502CE">
      <w:pPr>
        <w:ind w:firstLine="1440"/>
        <w:jc w:val="both"/>
        <w:rPr>
          <w:rFonts w:ascii="Bookman Old Style" w:hAnsi="Bookman Old Style"/>
        </w:rPr>
      </w:pPr>
    </w:p>
    <w:p w:rsidR="008B5656" w:rsidRPr="00BC1C28" w:rsidRDefault="00AD11A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B5656">
        <w:rPr>
          <w:rFonts w:ascii="Bookman Old Style" w:hAnsi="Bookman Old Style"/>
        </w:rPr>
        <w:t xml:space="preserve">   </w:t>
      </w:r>
    </w:p>
    <w:p w:rsidR="00182A0A" w:rsidRDefault="00AD11A3" w:rsidP="00473A42">
      <w:pPr>
        <w:outlineLvl w:val="0"/>
        <w:rPr>
          <w:rFonts w:ascii="Bookman Old Style" w:hAnsi="Bookman Old Style"/>
        </w:rPr>
      </w:pPr>
      <w:hyperlink r:id="rId4" w:history="1">
        <w:r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>
          <w:rPr>
            <w:rFonts w:ascii="Arial" w:hAnsi="Arial" w:cs="Arial"/>
            <w:color w:val="0000CC"/>
            <w:sz w:val="15"/>
            <w:szCs w:val="15"/>
          </w:rPr>
          <w:instrText xml:space="preserve"> INCLUDEPICTURE "http://tbn2.google.com/images?q=tbn:HYW-niEKClOJQM:http://www.eletromendes.com.br/arquivos/fotos/grande/thumbnail/PVC4PROIBIDOSTACIONAR.jpg" \* MERGEFORMATINET </w:instrText>
        </w:r>
        <w:r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473A42" w:rsidRPr="00473A42">
          <w:rPr>
            <w:rFonts w:ascii="Arial" w:hAnsi="Arial" w:cs="Arial"/>
            <w:color w:val="0000CC"/>
            <w:sz w:val="15"/>
            <w:szCs w:val="1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Ver imagem em tamanho grande" style="width:108pt;height:84pt" o:button="t">
              <v:imagedata r:id="rId5" r:href="rId6"/>
            </v:shape>
          </w:pict>
        </w:r>
        <w:r>
          <w:rPr>
            <w:rFonts w:ascii="Arial" w:hAnsi="Arial" w:cs="Arial"/>
            <w:color w:val="0000CC"/>
            <w:sz w:val="15"/>
            <w:szCs w:val="15"/>
          </w:rPr>
          <w:fldChar w:fldCharType="end"/>
        </w:r>
      </w:hyperlink>
      <w:r w:rsidR="00473A42">
        <w:rPr>
          <w:rFonts w:ascii="Arial" w:hAnsi="Arial" w:cs="Arial"/>
          <w:sz w:val="15"/>
          <w:szCs w:val="15"/>
        </w:rPr>
        <w:t xml:space="preserve">                                                                                 </w:t>
      </w:r>
      <w:hyperlink r:id="rId7" w:tgtFrame="_blank" w:tooltip="30052009731" w:history="1">
        <w:r w:rsidR="00473A42">
          <w:rPr>
            <w:color w:val="0000FF"/>
          </w:rPr>
          <w:fldChar w:fldCharType="begin"/>
        </w:r>
        <w:r w:rsidR="00473A42">
          <w:rPr>
            <w:color w:val="0000FF"/>
          </w:rPr>
          <w:instrText xml:space="preserve"> INCLUDEPICTURE "http://blogs.jovempan.uol.com.br/transito/files/2009/05/30052009731.jpg" \* MERGEFORMATINET </w:instrText>
        </w:r>
        <w:r w:rsidR="00473A42">
          <w:rPr>
            <w:color w:val="0000FF"/>
          </w:rPr>
          <w:fldChar w:fldCharType="separate"/>
        </w:r>
        <w:r w:rsidR="00473A42" w:rsidRPr="00473A42">
          <w:rPr>
            <w:color w:val="0000FF"/>
          </w:rPr>
          <w:pict>
            <v:shape id="_x0000_i1026" type="#_x0000_t75" alt="30052009731" title="30052009731" style="width:114.75pt;height:125.25pt" o:button="t">
              <v:imagedata r:id="rId8" r:href="rId9"/>
            </v:shape>
          </w:pict>
        </w:r>
        <w:r w:rsidR="00473A42">
          <w:rPr>
            <w:color w:val="0000FF"/>
          </w:rPr>
          <w:fldChar w:fldCharType="end"/>
        </w:r>
      </w:hyperlink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473A42" w:rsidRPr="00473A42" w:rsidRDefault="00473A42" w:rsidP="00473A42">
      <w:pPr>
        <w:outlineLvl w:val="0"/>
        <w:rPr>
          <w:rFonts w:ascii="Bookman Old Style" w:hAnsi="Bookman Old Style"/>
          <w:b/>
        </w:rPr>
      </w:pPr>
      <w:r w:rsidRPr="00473A42">
        <w:rPr>
          <w:rFonts w:ascii="Bookman Old Style" w:hAnsi="Bookman Old Style"/>
          <w:b/>
        </w:rPr>
        <w:t>Placa Existente no Local</w:t>
      </w:r>
      <w:r>
        <w:rPr>
          <w:rFonts w:ascii="Bookman Old Style" w:hAnsi="Bookman Old Style"/>
          <w:b/>
        </w:rPr>
        <w:t xml:space="preserve">                  </w:t>
      </w:r>
      <w:r w:rsidRPr="00473A42">
        <w:rPr>
          <w:rFonts w:ascii="Bookman Old Style" w:hAnsi="Bookman Old Style"/>
          <w:b/>
        </w:rPr>
        <w:t xml:space="preserve"> Sugestão para o Local Proibido  </w:t>
      </w:r>
    </w:p>
    <w:p w:rsidR="0053072B" w:rsidRPr="00473A42" w:rsidRDefault="00473A42" w:rsidP="00473A42">
      <w:pPr>
        <w:outlineLvl w:val="0"/>
        <w:rPr>
          <w:rFonts w:ascii="Bookman Old Style" w:hAnsi="Bookman Old Style"/>
          <w:b/>
        </w:rPr>
      </w:pPr>
      <w:r w:rsidRPr="00473A42">
        <w:rPr>
          <w:rFonts w:ascii="Bookman Old Style" w:hAnsi="Bookman Old Style"/>
          <w:b/>
        </w:rPr>
        <w:tab/>
      </w:r>
      <w:r w:rsidRPr="00473A42">
        <w:rPr>
          <w:rFonts w:ascii="Bookman Old Style" w:hAnsi="Bookman Old Style"/>
          <w:b/>
        </w:rPr>
        <w:tab/>
      </w:r>
      <w:r w:rsidRPr="00473A42">
        <w:rPr>
          <w:rFonts w:ascii="Bookman Old Style" w:hAnsi="Bookman Old Style"/>
          <w:b/>
        </w:rPr>
        <w:tab/>
      </w:r>
      <w:r w:rsidRPr="00473A42">
        <w:rPr>
          <w:rFonts w:ascii="Bookman Old Style" w:hAnsi="Bookman Old Style"/>
          <w:b/>
        </w:rPr>
        <w:tab/>
      </w:r>
      <w:r w:rsidRPr="00473A42">
        <w:rPr>
          <w:rFonts w:ascii="Bookman Old Style" w:hAnsi="Bookman Old Style"/>
          <w:b/>
        </w:rPr>
        <w:tab/>
      </w:r>
      <w:r w:rsidRPr="00473A42">
        <w:rPr>
          <w:rFonts w:ascii="Bookman Old Style" w:hAnsi="Bookman Old Style"/>
          <w:b/>
        </w:rPr>
        <w:tab/>
        <w:t xml:space="preserve"> Estacionar das 8:00 às 18:00 horas            </w:t>
      </w:r>
    </w:p>
    <w:p w:rsidR="0053072B" w:rsidRPr="00473A42" w:rsidRDefault="0053072B" w:rsidP="00016918">
      <w:pPr>
        <w:ind w:firstLine="1440"/>
        <w:outlineLvl w:val="0"/>
        <w:rPr>
          <w:rFonts w:ascii="Bookman Old Style" w:hAnsi="Bookman Old Style"/>
          <w:b/>
        </w:rPr>
      </w:pPr>
    </w:p>
    <w:p w:rsidR="00473A42" w:rsidRDefault="00473A42" w:rsidP="00016918">
      <w:pPr>
        <w:ind w:firstLine="1440"/>
        <w:outlineLvl w:val="0"/>
        <w:rPr>
          <w:rFonts w:ascii="Bookman Old Style" w:hAnsi="Bookman Old Style"/>
        </w:rPr>
      </w:pPr>
    </w:p>
    <w:p w:rsidR="00473A42" w:rsidRDefault="00473A42" w:rsidP="00016918">
      <w:pPr>
        <w:ind w:firstLine="1440"/>
        <w:outlineLvl w:val="0"/>
        <w:rPr>
          <w:rFonts w:ascii="Bookman Old Style" w:hAnsi="Bookman Old Style"/>
        </w:rPr>
      </w:pPr>
    </w:p>
    <w:p w:rsidR="00567102" w:rsidRDefault="00567102" w:rsidP="00016918">
      <w:pPr>
        <w:ind w:firstLine="1440"/>
        <w:outlineLvl w:val="0"/>
        <w:rPr>
          <w:rFonts w:ascii="Bookman Old Style" w:hAnsi="Bookman Old Style"/>
        </w:rPr>
      </w:pPr>
    </w:p>
    <w:p w:rsidR="00567102" w:rsidRDefault="00567102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567102">
        <w:rPr>
          <w:rFonts w:ascii="Bookman Old Style" w:hAnsi="Bookman Old Style"/>
        </w:rPr>
        <w:t>27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567102">
        <w:rPr>
          <w:rFonts w:ascii="Bookman Old Style" w:hAnsi="Bookman Old Style"/>
        </w:rPr>
        <w:t xml:space="preserve">Agosto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5506"/>
    <w:rsid w:val="00096402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73A42"/>
    <w:rsid w:val="00487238"/>
    <w:rsid w:val="004A02E1"/>
    <w:rsid w:val="004A4664"/>
    <w:rsid w:val="004F2A31"/>
    <w:rsid w:val="00522A43"/>
    <w:rsid w:val="0053072B"/>
    <w:rsid w:val="005474ED"/>
    <w:rsid w:val="00567102"/>
    <w:rsid w:val="0057424A"/>
    <w:rsid w:val="0058143C"/>
    <w:rsid w:val="005A08A3"/>
    <w:rsid w:val="005A25B2"/>
    <w:rsid w:val="005A7C4D"/>
    <w:rsid w:val="005E4AC6"/>
    <w:rsid w:val="00631AE9"/>
    <w:rsid w:val="0065011C"/>
    <w:rsid w:val="00656214"/>
    <w:rsid w:val="00665060"/>
    <w:rsid w:val="006B0DE0"/>
    <w:rsid w:val="006C49B3"/>
    <w:rsid w:val="006E4198"/>
    <w:rsid w:val="006E7A8C"/>
    <w:rsid w:val="00706C06"/>
    <w:rsid w:val="007456D1"/>
    <w:rsid w:val="00787805"/>
    <w:rsid w:val="007951F9"/>
    <w:rsid w:val="007E1C93"/>
    <w:rsid w:val="007E3317"/>
    <w:rsid w:val="0080295C"/>
    <w:rsid w:val="008468B5"/>
    <w:rsid w:val="008522CC"/>
    <w:rsid w:val="008566DB"/>
    <w:rsid w:val="0087062F"/>
    <w:rsid w:val="008736FA"/>
    <w:rsid w:val="00884F05"/>
    <w:rsid w:val="008B04A1"/>
    <w:rsid w:val="008B3B21"/>
    <w:rsid w:val="008B5656"/>
    <w:rsid w:val="008D0503"/>
    <w:rsid w:val="008F67B0"/>
    <w:rsid w:val="0090312C"/>
    <w:rsid w:val="00916598"/>
    <w:rsid w:val="00922BB8"/>
    <w:rsid w:val="009272B8"/>
    <w:rsid w:val="00927835"/>
    <w:rsid w:val="00942900"/>
    <w:rsid w:val="009462D1"/>
    <w:rsid w:val="009614D0"/>
    <w:rsid w:val="00980BC4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70C6"/>
    <w:rsid w:val="00AD11A3"/>
    <w:rsid w:val="00AF0548"/>
    <w:rsid w:val="00AF752F"/>
    <w:rsid w:val="00AF78C1"/>
    <w:rsid w:val="00B233A1"/>
    <w:rsid w:val="00B23B90"/>
    <w:rsid w:val="00B5236C"/>
    <w:rsid w:val="00B67EDB"/>
    <w:rsid w:val="00B753F3"/>
    <w:rsid w:val="00B80D5F"/>
    <w:rsid w:val="00BC1C28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6C43"/>
    <w:rsid w:val="00D022AD"/>
    <w:rsid w:val="00D3172E"/>
    <w:rsid w:val="00D37E9B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blogs.jovempan.uol.com.br/transito/files/2009/05/3005200973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2.google.com/images?q=tbn:HYW-niEKClOJQM:http://www.eletromendes.com.br/arquivos/fotos/grande/thumbnail/PVC4PROIBIDOSTACIONAR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eletromendes.com.br/arquivos/fotos/grande/thumbnail/PVC4PROIBIDOSTACIONAR.jpg" TargetMode="External"/><Relationship Id="rId9" Type="http://schemas.openxmlformats.org/officeDocument/2006/relationships/image" Target="http://blogs.jovempan.uol.com.br/transito/files/2009/05/3005200973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2628</CharactersWithSpaces>
  <SharedDoc>false</SharedDoc>
  <HLinks>
    <vt:vector size="12" baseType="variant">
      <vt:variant>
        <vt:i4>7340148</vt:i4>
      </vt:variant>
      <vt:variant>
        <vt:i4>6</vt:i4>
      </vt:variant>
      <vt:variant>
        <vt:i4>0</vt:i4>
      </vt:variant>
      <vt:variant>
        <vt:i4>5</vt:i4>
      </vt:variant>
      <vt:variant>
        <vt:lpwstr>http://blogs.jovempan.uol.com.br/transito/files/2009/05/30052009731.jpg</vt:lpwstr>
      </vt:variant>
      <vt:variant>
        <vt:lpwstr/>
      </vt:variant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http://www.eletromendes.com.br/arquivos/fotos/grande/thumbnail/PVC4PROIBIDOSTACIONAR.jpg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2009-08-28T14:15:00Z</cp:lastPrinted>
  <dcterms:created xsi:type="dcterms:W3CDTF">2014-01-14T17:22:00Z</dcterms:created>
  <dcterms:modified xsi:type="dcterms:W3CDTF">2014-01-14T17:22:00Z</dcterms:modified>
</cp:coreProperties>
</file>