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97" w:rsidRDefault="00166497">
      <w:pPr>
        <w:pStyle w:val="Ttulo"/>
      </w:pPr>
      <w:bookmarkStart w:id="0" w:name="_GoBack"/>
      <w:bookmarkEnd w:id="0"/>
      <w:r>
        <w:t>INDICAÇÃO Nº 1006/09</w:t>
      </w:r>
    </w:p>
    <w:p w:rsidR="00166497" w:rsidRDefault="0016649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66497" w:rsidRDefault="00166497">
      <w:pPr>
        <w:jc w:val="center"/>
        <w:rPr>
          <w:rFonts w:ascii="Bookman Old Style" w:hAnsi="Bookman Old Style"/>
          <w:b/>
          <w:u w:val="single"/>
        </w:rPr>
      </w:pPr>
    </w:p>
    <w:p w:rsidR="00166497" w:rsidRDefault="00166497">
      <w:pPr>
        <w:jc w:val="center"/>
        <w:rPr>
          <w:rFonts w:ascii="Bookman Old Style" w:hAnsi="Bookman Old Style"/>
          <w:b/>
          <w:u w:val="single"/>
        </w:rPr>
      </w:pPr>
    </w:p>
    <w:p w:rsidR="00166497" w:rsidRDefault="00166497">
      <w:pPr>
        <w:pStyle w:val="Recuodecorpodetexto"/>
      </w:pPr>
      <w:r>
        <w:t>“Que a Guarda Municipal e Polícia Civil façam rondas noturnas periódicas em áreas públicas, como campos de bocha, quadras esportivas, banheiros públicos e escolas municipais”.</w:t>
      </w:r>
    </w:p>
    <w:p w:rsidR="00166497" w:rsidRDefault="00166497">
      <w:pPr>
        <w:ind w:left="1440" w:firstLine="3600"/>
        <w:jc w:val="both"/>
        <w:rPr>
          <w:rFonts w:ascii="Bookman Old Style" w:hAnsi="Bookman Old Style"/>
        </w:rPr>
      </w:pPr>
    </w:p>
    <w:p w:rsidR="00166497" w:rsidRDefault="00166497">
      <w:pPr>
        <w:ind w:left="1440" w:firstLine="3600"/>
        <w:jc w:val="both"/>
        <w:rPr>
          <w:rFonts w:ascii="Bookman Old Style" w:hAnsi="Bookman Old Style"/>
        </w:rPr>
      </w:pPr>
    </w:p>
    <w:p w:rsidR="00166497" w:rsidRDefault="00166497">
      <w:pPr>
        <w:ind w:left="1440" w:firstLine="3600"/>
        <w:jc w:val="both"/>
        <w:rPr>
          <w:rFonts w:ascii="Bookman Old Style" w:hAnsi="Bookman Old Style"/>
        </w:rPr>
      </w:pPr>
    </w:p>
    <w:p w:rsidR="00166497" w:rsidRDefault="00166497">
      <w:pPr>
        <w:ind w:left="1440" w:firstLine="3600"/>
        <w:jc w:val="both"/>
        <w:rPr>
          <w:rFonts w:ascii="Bookman Old Style" w:hAnsi="Bookman Old Style"/>
        </w:rPr>
      </w:pPr>
    </w:p>
    <w:p w:rsidR="00166497" w:rsidRDefault="00166497">
      <w:pPr>
        <w:ind w:left="1440" w:firstLine="3600"/>
        <w:jc w:val="both"/>
        <w:rPr>
          <w:rFonts w:ascii="Bookman Old Style" w:hAnsi="Bookman Old Style"/>
        </w:rPr>
      </w:pPr>
    </w:p>
    <w:p w:rsidR="00166497" w:rsidRDefault="001664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</w:t>
      </w:r>
      <w:r w:rsidRPr="00502A4A">
        <w:rPr>
          <w:rFonts w:ascii="Bookman Old Style" w:hAnsi="Bookman Old Style"/>
        </w:rPr>
        <w:t>sentido da Guarda Municipal e da Polícia Civil, faça rondas noturnas periódicas em áreas públicas, como campos de bocha, quadras esportivas, banheiros públicos e escolas municipais.</w:t>
      </w:r>
    </w:p>
    <w:p w:rsidR="00166497" w:rsidRDefault="00166497">
      <w:pPr>
        <w:ind w:firstLine="1440"/>
        <w:jc w:val="both"/>
        <w:rPr>
          <w:rFonts w:ascii="Bookman Old Style" w:hAnsi="Bookman Old Style"/>
        </w:rPr>
      </w:pPr>
    </w:p>
    <w:p w:rsidR="00166497" w:rsidRDefault="00166497">
      <w:pPr>
        <w:ind w:firstLine="1440"/>
        <w:jc w:val="both"/>
        <w:rPr>
          <w:rFonts w:ascii="Bookman Old Style" w:hAnsi="Bookman Old Style"/>
        </w:rPr>
      </w:pPr>
    </w:p>
    <w:p w:rsidR="00166497" w:rsidRDefault="00166497">
      <w:pPr>
        <w:ind w:firstLine="1440"/>
        <w:jc w:val="both"/>
        <w:rPr>
          <w:rFonts w:ascii="Bookman Old Style" w:hAnsi="Bookman Old Style"/>
        </w:rPr>
      </w:pPr>
    </w:p>
    <w:p w:rsidR="00166497" w:rsidRDefault="00166497" w:rsidP="00C303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6497" w:rsidRDefault="00166497" w:rsidP="00C30319">
      <w:pPr>
        <w:rPr>
          <w:rFonts w:ascii="Bookman Old Style" w:hAnsi="Bookman Old Style"/>
          <w:b/>
        </w:rPr>
      </w:pPr>
    </w:p>
    <w:p w:rsidR="00166497" w:rsidRDefault="00166497">
      <w:pPr>
        <w:ind w:firstLine="1440"/>
        <w:jc w:val="center"/>
        <w:rPr>
          <w:rFonts w:ascii="Bookman Old Style" w:hAnsi="Bookman Old Style"/>
          <w:b/>
        </w:rPr>
      </w:pPr>
    </w:p>
    <w:p w:rsidR="00166497" w:rsidRDefault="00166497">
      <w:pPr>
        <w:ind w:firstLine="1440"/>
        <w:jc w:val="center"/>
        <w:rPr>
          <w:rFonts w:ascii="Bookman Old Style" w:hAnsi="Bookman Old Style"/>
          <w:b/>
        </w:rPr>
      </w:pPr>
    </w:p>
    <w:p w:rsidR="00166497" w:rsidRDefault="00166497" w:rsidP="00C30319">
      <w:pPr>
        <w:pStyle w:val="Recuodecorpodetexto2"/>
        <w:rPr>
          <w:rFonts w:cs="Arial"/>
        </w:rPr>
      </w:pPr>
      <w:r>
        <w:t>É comum os zeladores destas áreas chegarem para trabalhar e se depararem com seringas usadas, peças quebradas, preservativos usados e vandalismo</w:t>
      </w:r>
      <w:r w:rsidRPr="00D14810">
        <w:rPr>
          <w:rFonts w:cs="Arial"/>
        </w:rPr>
        <w:t>.</w:t>
      </w:r>
    </w:p>
    <w:p w:rsidR="00166497" w:rsidRDefault="00166497" w:rsidP="00C30319">
      <w:pPr>
        <w:pStyle w:val="Recuodecorpodetexto2"/>
      </w:pPr>
      <w:r>
        <w:t>O campo de bocha da Praça Antônio Leme, localizado na Rua da Prata, no bairro Mollon é um exemplo deste tipo de depredação, feita por indivíduos</w:t>
      </w:r>
      <w:r w:rsidRPr="008B40E7">
        <w:t xml:space="preserve"> </w:t>
      </w:r>
      <w:r w:rsidRPr="002348E8">
        <w:t>mal intencionados aproveitam a</w:t>
      </w:r>
      <w:r>
        <w:t xml:space="preserve"> </w:t>
      </w:r>
      <w:r w:rsidRPr="002348E8">
        <w:t>ausência d</w:t>
      </w:r>
      <w:r>
        <w:t>e vigilância, para cometerem estes atos.</w:t>
      </w:r>
    </w:p>
    <w:p w:rsidR="00166497" w:rsidRDefault="00166497" w:rsidP="00C30319">
      <w:pPr>
        <w:jc w:val="both"/>
        <w:rPr>
          <w:rFonts w:ascii="Bookman Old Style" w:hAnsi="Bookman Old Style"/>
        </w:rPr>
      </w:pPr>
    </w:p>
    <w:p w:rsidR="00166497" w:rsidRDefault="00166497">
      <w:pPr>
        <w:ind w:firstLine="1440"/>
        <w:jc w:val="both"/>
        <w:rPr>
          <w:rFonts w:ascii="Bookman Old Style" w:hAnsi="Bookman Old Style"/>
        </w:rPr>
      </w:pPr>
    </w:p>
    <w:p w:rsidR="00166497" w:rsidRDefault="00166497" w:rsidP="00C303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setembro de 2009.</w:t>
      </w:r>
    </w:p>
    <w:p w:rsidR="00166497" w:rsidRDefault="00166497">
      <w:pPr>
        <w:ind w:firstLine="1440"/>
        <w:rPr>
          <w:rFonts w:ascii="Bookman Old Style" w:hAnsi="Bookman Old Style"/>
        </w:rPr>
      </w:pPr>
    </w:p>
    <w:p w:rsidR="00166497" w:rsidRDefault="00166497">
      <w:pPr>
        <w:ind w:firstLine="1440"/>
        <w:rPr>
          <w:rFonts w:ascii="Bookman Old Style" w:hAnsi="Bookman Old Style"/>
        </w:rPr>
      </w:pPr>
    </w:p>
    <w:p w:rsidR="00166497" w:rsidRDefault="00166497">
      <w:pPr>
        <w:rPr>
          <w:rFonts w:ascii="Bookman Old Style" w:hAnsi="Bookman Old Style"/>
        </w:rPr>
      </w:pPr>
    </w:p>
    <w:p w:rsidR="00166497" w:rsidRDefault="00166497">
      <w:pPr>
        <w:ind w:firstLine="1440"/>
        <w:rPr>
          <w:rFonts w:ascii="Bookman Old Style" w:hAnsi="Bookman Old Style"/>
        </w:rPr>
      </w:pPr>
    </w:p>
    <w:p w:rsidR="00166497" w:rsidRDefault="00166497" w:rsidP="00C303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66497" w:rsidRDefault="00166497" w:rsidP="00C303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19" w:rsidRDefault="00C30319">
      <w:r>
        <w:separator/>
      </w:r>
    </w:p>
  </w:endnote>
  <w:endnote w:type="continuationSeparator" w:id="0">
    <w:p w:rsidR="00C30319" w:rsidRDefault="00C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19" w:rsidRDefault="00C30319">
      <w:r>
        <w:separator/>
      </w:r>
    </w:p>
  </w:footnote>
  <w:footnote w:type="continuationSeparator" w:id="0">
    <w:p w:rsidR="00C30319" w:rsidRDefault="00C3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497"/>
    <w:rsid w:val="001D1394"/>
    <w:rsid w:val="0028519E"/>
    <w:rsid w:val="003D3AA8"/>
    <w:rsid w:val="004C67DE"/>
    <w:rsid w:val="009F196D"/>
    <w:rsid w:val="00A9035B"/>
    <w:rsid w:val="00C303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4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649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6649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