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087C" w:rsidRPr="00180B7C" w:rsidRDefault="0025087C" w:rsidP="00A23FB8">
      <w:pPr>
        <w:pStyle w:val="Ttulo"/>
        <w:rPr>
          <w:rFonts w:ascii="Bookman Old Style" w:hAnsi="Bookman Old Style"/>
          <w:sz w:val="24"/>
          <w:szCs w:val="24"/>
        </w:rPr>
      </w:pPr>
      <w:bookmarkStart w:id="0" w:name="_GoBack"/>
      <w:bookmarkEnd w:id="0"/>
      <w:r w:rsidRPr="00180B7C">
        <w:rPr>
          <w:rFonts w:ascii="Bookman Old Style" w:hAnsi="Bookman Old Style"/>
          <w:sz w:val="24"/>
          <w:szCs w:val="24"/>
        </w:rPr>
        <w:t>INDICAÇÃO Nº</w:t>
      </w:r>
      <w:r>
        <w:rPr>
          <w:rFonts w:ascii="Bookman Old Style" w:hAnsi="Bookman Old Style"/>
          <w:sz w:val="24"/>
          <w:szCs w:val="24"/>
        </w:rPr>
        <w:t xml:space="preserve"> 1105</w:t>
      </w:r>
      <w:r w:rsidRPr="00180B7C">
        <w:rPr>
          <w:rFonts w:ascii="Bookman Old Style" w:hAnsi="Bookman Old Style"/>
          <w:sz w:val="24"/>
          <w:szCs w:val="24"/>
        </w:rPr>
        <w:t>/09</w:t>
      </w:r>
    </w:p>
    <w:p w:rsidR="0025087C" w:rsidRDefault="0025087C">
      <w:pPr>
        <w:ind w:left="4680"/>
        <w:rPr>
          <w:rFonts w:ascii="Bookman Old Style" w:hAnsi="Bookman Old Style"/>
          <w:b/>
          <w:szCs w:val="28"/>
          <w:u w:val="single"/>
        </w:rPr>
      </w:pPr>
    </w:p>
    <w:p w:rsidR="0025087C" w:rsidRDefault="0025087C">
      <w:pPr>
        <w:ind w:left="4680"/>
        <w:rPr>
          <w:rFonts w:ascii="Bookman Old Style" w:hAnsi="Bookman Old Style"/>
          <w:b/>
          <w:szCs w:val="28"/>
          <w:u w:val="single"/>
        </w:rPr>
      </w:pPr>
    </w:p>
    <w:p w:rsidR="0025087C" w:rsidRDefault="0025087C" w:rsidP="00A23FB8">
      <w:pPr>
        <w:pStyle w:val="Recuodecorpodetexto"/>
      </w:pPr>
      <w:r>
        <w:t>“Refazer toda camada asfáltica na Rua Dom Pedro I, esquina com a Rua Padre Correa de Toledo, no bairro Parque Olaria”.</w:t>
      </w:r>
    </w:p>
    <w:p w:rsidR="0025087C" w:rsidRDefault="0025087C" w:rsidP="00A23FB8">
      <w:pPr>
        <w:pStyle w:val="Recuodecorpodetexto"/>
      </w:pPr>
    </w:p>
    <w:p w:rsidR="0025087C" w:rsidRDefault="0025087C" w:rsidP="00A23FB8">
      <w:pPr>
        <w:pStyle w:val="Recuodecorpodetexto"/>
      </w:pPr>
    </w:p>
    <w:p w:rsidR="0025087C" w:rsidRDefault="0025087C">
      <w:pPr>
        <w:jc w:val="both"/>
        <w:rPr>
          <w:rFonts w:ascii="Bookman Old Style" w:hAnsi="Bookman Old Style"/>
          <w:szCs w:val="28"/>
        </w:rPr>
      </w:pPr>
    </w:p>
    <w:p w:rsidR="0025087C" w:rsidRDefault="0025087C">
      <w:pPr>
        <w:ind w:firstLine="1440"/>
        <w:jc w:val="both"/>
        <w:rPr>
          <w:rFonts w:ascii="Bookman Old Style" w:hAnsi="Bookman Old Style"/>
          <w:szCs w:val="28"/>
        </w:rPr>
      </w:pPr>
      <w:r>
        <w:rPr>
          <w:rFonts w:ascii="Bookman Old Style" w:hAnsi="Bookman Old Style"/>
          <w:b/>
          <w:bCs/>
        </w:rPr>
        <w:t>INDICA</w:t>
      </w:r>
      <w:r>
        <w:rPr>
          <w:rFonts w:ascii="Bookman Old Style" w:hAnsi="Bookman Old Style"/>
        </w:rPr>
        <w:t xml:space="preserve"> ao Senhor Prefeito Municipal, na forma regimental, determinar ao setor competente que tome providências no sentido de executar</w:t>
      </w:r>
      <w:r>
        <w:rPr>
          <w:rFonts w:ascii="Bookman Old Style" w:hAnsi="Bookman Old Style"/>
          <w:szCs w:val="28"/>
        </w:rPr>
        <w:t xml:space="preserve"> o reparo de toda camada </w:t>
      </w:r>
      <w:r w:rsidRPr="00DD2CD0">
        <w:rPr>
          <w:rFonts w:ascii="Bookman Old Style" w:hAnsi="Bookman Old Style"/>
          <w:szCs w:val="28"/>
        </w:rPr>
        <w:t xml:space="preserve">asfáltica na </w:t>
      </w:r>
      <w:r w:rsidRPr="00DD2CD0">
        <w:rPr>
          <w:rFonts w:ascii="Bookman Old Style" w:hAnsi="Bookman Old Style"/>
        </w:rPr>
        <w:t>Rua Dom Pedro I esquina com a Rua Padre Correa de Toledo, no bairro Parque Olaria</w:t>
      </w:r>
      <w:r w:rsidRPr="00DD2CD0">
        <w:rPr>
          <w:rFonts w:ascii="Bookman Old Style" w:hAnsi="Bookman Old Style"/>
          <w:szCs w:val="28"/>
        </w:rPr>
        <w:t>.</w:t>
      </w:r>
    </w:p>
    <w:p w:rsidR="0025087C" w:rsidRDefault="0025087C" w:rsidP="00A23FB8">
      <w:pPr>
        <w:jc w:val="both"/>
        <w:rPr>
          <w:rFonts w:ascii="Bookman Old Style" w:hAnsi="Bookman Old Style"/>
          <w:szCs w:val="28"/>
        </w:rPr>
      </w:pPr>
    </w:p>
    <w:p w:rsidR="0025087C" w:rsidRDefault="0025087C" w:rsidP="00A23FB8">
      <w:pPr>
        <w:ind w:firstLine="1440"/>
        <w:rPr>
          <w:rFonts w:ascii="Bookman Old Style" w:hAnsi="Bookman Old Style"/>
          <w:b/>
          <w:szCs w:val="28"/>
        </w:rPr>
      </w:pPr>
      <w:r>
        <w:rPr>
          <w:rFonts w:ascii="Bookman Old Style" w:hAnsi="Bookman Old Style"/>
          <w:b/>
          <w:szCs w:val="28"/>
        </w:rPr>
        <w:t xml:space="preserve">                           </w:t>
      </w:r>
    </w:p>
    <w:p w:rsidR="0025087C" w:rsidRDefault="0025087C" w:rsidP="00A23FB8">
      <w:pPr>
        <w:ind w:firstLine="1440"/>
        <w:rPr>
          <w:rFonts w:ascii="Bookman Old Style" w:hAnsi="Bookman Old Style"/>
          <w:b/>
          <w:szCs w:val="28"/>
        </w:rPr>
      </w:pPr>
    </w:p>
    <w:p w:rsidR="0025087C" w:rsidRPr="009D1251" w:rsidRDefault="0025087C" w:rsidP="00A23FB8">
      <w:pPr>
        <w:ind w:firstLine="1440"/>
        <w:rPr>
          <w:rFonts w:ascii="Bookman Old Style" w:hAnsi="Bookman Old Style"/>
          <w:b/>
          <w:szCs w:val="28"/>
        </w:rPr>
      </w:pPr>
      <w:r>
        <w:rPr>
          <w:rFonts w:ascii="Bookman Old Style" w:hAnsi="Bookman Old Style"/>
          <w:b/>
          <w:szCs w:val="28"/>
        </w:rPr>
        <w:t xml:space="preserve">                               Justificativa</w:t>
      </w:r>
    </w:p>
    <w:p w:rsidR="0025087C" w:rsidRDefault="0025087C">
      <w:pPr>
        <w:ind w:firstLine="1440"/>
        <w:jc w:val="both"/>
        <w:rPr>
          <w:rFonts w:ascii="Bookman Old Style" w:hAnsi="Bookman Old Style"/>
          <w:szCs w:val="28"/>
        </w:rPr>
      </w:pPr>
    </w:p>
    <w:p w:rsidR="0025087C" w:rsidRDefault="0025087C">
      <w:pPr>
        <w:ind w:firstLine="1440"/>
        <w:jc w:val="both"/>
        <w:rPr>
          <w:rFonts w:ascii="Bookman Old Style" w:hAnsi="Bookman Old Style"/>
          <w:szCs w:val="28"/>
        </w:rPr>
      </w:pPr>
    </w:p>
    <w:p w:rsidR="0025087C" w:rsidRDefault="0025087C">
      <w:pPr>
        <w:ind w:firstLine="1440"/>
        <w:jc w:val="both"/>
        <w:rPr>
          <w:rFonts w:ascii="Bookman Old Style" w:hAnsi="Bookman Old Style"/>
          <w:szCs w:val="28"/>
        </w:rPr>
      </w:pPr>
    </w:p>
    <w:p w:rsidR="0025087C" w:rsidRDefault="0025087C" w:rsidP="00A23FB8">
      <w:pPr>
        <w:pStyle w:val="Recuodecorpodetexto2"/>
      </w:pPr>
      <w:r>
        <w:t>Este vereador fez uma visita no bairro Parque Olaria e se deparou com a Rua Dom Pedro I esquina com a Rua Padre Correa de Toledo com buracos existentes nas mesmas, causadas pelos caminhões que transitam pela via pública e dificultando o trânsito de veículos de pequeno porte (carros e motocicletas).</w:t>
      </w:r>
    </w:p>
    <w:p w:rsidR="0025087C" w:rsidRDefault="0025087C" w:rsidP="00A23FB8">
      <w:pPr>
        <w:pStyle w:val="Recuodecorpodetexto2"/>
      </w:pPr>
      <w:r>
        <w:t>Se a empresa que executou a obra não tiver nenhuma responsabilidade e se a reparação do asfalto for de obrigação do Poder Executivo, solicita que a mesma seja recapeada, pois o período de chuvas está próximo dificultando o possível reparo em toda a extensão das referidas Ruas.</w:t>
      </w:r>
    </w:p>
    <w:p w:rsidR="0025087C" w:rsidRDefault="0025087C" w:rsidP="00A23FB8">
      <w:pPr>
        <w:jc w:val="both"/>
        <w:rPr>
          <w:rFonts w:ascii="Bookman Old Style" w:hAnsi="Bookman Old Style"/>
          <w:szCs w:val="28"/>
        </w:rPr>
      </w:pPr>
    </w:p>
    <w:p w:rsidR="0025087C" w:rsidRDefault="0025087C">
      <w:pPr>
        <w:ind w:firstLine="1440"/>
        <w:jc w:val="both"/>
        <w:rPr>
          <w:rFonts w:ascii="Bookman Old Style" w:hAnsi="Bookman Old Style"/>
          <w:szCs w:val="28"/>
        </w:rPr>
      </w:pPr>
    </w:p>
    <w:p w:rsidR="0025087C" w:rsidRDefault="0025087C">
      <w:pPr>
        <w:ind w:firstLine="1440"/>
        <w:jc w:val="both"/>
        <w:rPr>
          <w:rFonts w:ascii="Bookman Old Style" w:hAnsi="Bookman Old Style"/>
          <w:szCs w:val="28"/>
        </w:rPr>
      </w:pPr>
    </w:p>
    <w:p w:rsidR="0025087C" w:rsidRDefault="0025087C">
      <w:pPr>
        <w:ind w:firstLine="1440"/>
        <w:jc w:val="both"/>
        <w:rPr>
          <w:rFonts w:ascii="Bookman Old Style" w:hAnsi="Bookman Old Style"/>
          <w:szCs w:val="28"/>
        </w:rPr>
      </w:pPr>
    </w:p>
    <w:p w:rsidR="0025087C" w:rsidRDefault="0025087C" w:rsidP="00A23FB8">
      <w:pPr>
        <w:ind w:firstLine="1440"/>
        <w:jc w:val="both"/>
        <w:rPr>
          <w:rFonts w:ascii="Bookman Old Style" w:hAnsi="Bookman Old Style"/>
          <w:szCs w:val="28"/>
        </w:rPr>
      </w:pPr>
      <w:r>
        <w:rPr>
          <w:rFonts w:ascii="Bookman Old Style" w:hAnsi="Bookman Old Style"/>
          <w:szCs w:val="28"/>
        </w:rPr>
        <w:t>Plenário “Dr. Tancredo Neves”, em 17 de setembro de 2009.</w:t>
      </w:r>
    </w:p>
    <w:p w:rsidR="0025087C" w:rsidRDefault="0025087C">
      <w:pPr>
        <w:jc w:val="both"/>
        <w:rPr>
          <w:rFonts w:ascii="Bookman Old Style" w:hAnsi="Bookman Old Style"/>
          <w:b/>
          <w:szCs w:val="28"/>
        </w:rPr>
      </w:pPr>
      <w:r>
        <w:rPr>
          <w:rFonts w:ascii="Bookman Old Style" w:hAnsi="Bookman Old Style"/>
          <w:szCs w:val="28"/>
        </w:rPr>
        <w:t xml:space="preserve"> </w:t>
      </w:r>
      <w:r>
        <w:rPr>
          <w:rFonts w:ascii="Bookman Old Style" w:hAnsi="Bookman Old Style"/>
          <w:b/>
          <w:szCs w:val="28"/>
        </w:rPr>
        <w:t xml:space="preserve">   </w:t>
      </w:r>
    </w:p>
    <w:p w:rsidR="0025087C" w:rsidRDefault="0025087C">
      <w:pPr>
        <w:jc w:val="both"/>
        <w:rPr>
          <w:rFonts w:ascii="Bookman Old Style" w:hAnsi="Bookman Old Style"/>
          <w:b/>
          <w:szCs w:val="28"/>
        </w:rPr>
      </w:pPr>
    </w:p>
    <w:p w:rsidR="0025087C" w:rsidRDefault="0025087C">
      <w:pPr>
        <w:jc w:val="both"/>
        <w:rPr>
          <w:rFonts w:ascii="Bookman Old Style" w:hAnsi="Bookman Old Style"/>
          <w:b/>
          <w:szCs w:val="28"/>
        </w:rPr>
      </w:pPr>
    </w:p>
    <w:p w:rsidR="0025087C" w:rsidRDefault="0025087C">
      <w:pPr>
        <w:jc w:val="both"/>
        <w:rPr>
          <w:rFonts w:ascii="Bookman Old Style" w:hAnsi="Bookman Old Style"/>
          <w:b/>
          <w:szCs w:val="28"/>
        </w:rPr>
      </w:pPr>
    </w:p>
    <w:p w:rsidR="0025087C" w:rsidRDefault="0025087C">
      <w:pPr>
        <w:pStyle w:val="Ttulo1"/>
      </w:pPr>
      <w:r>
        <w:t>ADEMIR DA SILVA</w:t>
      </w:r>
    </w:p>
    <w:p w:rsidR="0025087C" w:rsidRDefault="0025087C">
      <w:pPr>
        <w:jc w:val="center"/>
        <w:rPr>
          <w:rFonts w:ascii="Bookman Old Style" w:hAnsi="Bookman Old Style"/>
          <w:bCs/>
          <w:szCs w:val="28"/>
        </w:rPr>
      </w:pPr>
      <w:r>
        <w:rPr>
          <w:rFonts w:ascii="Bookman Old Style" w:hAnsi="Bookman Old Style"/>
          <w:bCs/>
          <w:szCs w:val="28"/>
        </w:rPr>
        <w:t>-Vereador-</w:t>
      </w:r>
    </w:p>
    <w:p w:rsidR="0025087C" w:rsidRDefault="0025087C">
      <w:pPr>
        <w:jc w:val="center"/>
        <w:rPr>
          <w:rFonts w:ascii="Bookman Old Style" w:hAnsi="Bookman Old Style"/>
          <w:bCs/>
          <w:szCs w:val="28"/>
        </w:rPr>
      </w:pPr>
    </w:p>
    <w:p w:rsidR="0025087C" w:rsidRDefault="0025087C">
      <w:pPr>
        <w:jc w:val="center"/>
        <w:rPr>
          <w:rFonts w:ascii="Bookman Old Style" w:hAnsi="Bookman Old Style"/>
          <w:bCs/>
          <w:szCs w:val="28"/>
        </w:rPr>
      </w:pPr>
    </w:p>
    <w:p w:rsidR="0025087C" w:rsidRDefault="0025087C">
      <w:pPr>
        <w:jc w:val="center"/>
        <w:rPr>
          <w:rFonts w:ascii="Bookman Old Style" w:hAnsi="Bookman Old Style"/>
          <w:bCs/>
          <w:szCs w:val="28"/>
        </w:rPr>
      </w:pPr>
    </w:p>
    <w:p w:rsidR="0025087C" w:rsidRDefault="0025087C">
      <w:pPr>
        <w:jc w:val="center"/>
        <w:rPr>
          <w:rFonts w:ascii="Bookman Old Style" w:hAnsi="Bookman Old Style"/>
          <w:bCs/>
          <w:szCs w:val="28"/>
        </w:rPr>
      </w:pPr>
    </w:p>
    <w:p w:rsidR="0025087C" w:rsidRDefault="0025087C">
      <w:pPr>
        <w:jc w:val="center"/>
        <w:rPr>
          <w:rFonts w:ascii="Bookman Old Style" w:hAnsi="Bookman Old Style"/>
          <w:bCs/>
          <w:szCs w:val="28"/>
        </w:rPr>
      </w:pPr>
    </w:p>
    <w:p w:rsidR="0025087C" w:rsidRDefault="0025087C" w:rsidP="00A23FB8">
      <w:pPr>
        <w:rPr>
          <w:rFonts w:ascii="Bookman Old Style" w:hAnsi="Bookman Old Style"/>
          <w:bCs/>
          <w:szCs w:val="28"/>
        </w:rPr>
      </w:pPr>
    </w:p>
    <w:p w:rsidR="0025087C" w:rsidRDefault="0025087C">
      <w:pPr>
        <w:jc w:val="center"/>
        <w:rPr>
          <w:rFonts w:ascii="Bookman Old Style" w:hAnsi="Bookman Old Style"/>
          <w:b/>
          <w:bCs/>
          <w:szCs w:val="28"/>
        </w:rPr>
      </w:pPr>
      <w:r>
        <w:rPr>
          <w:rFonts w:ascii="Bookman Old Style" w:hAnsi="Bookman Old Style"/>
          <w:b/>
          <w:bCs/>
          <w:szCs w:val="28"/>
        </w:rPr>
        <w:t>(Fls. 2 da Indicação n°               /09)</w:t>
      </w:r>
    </w:p>
    <w:p w:rsidR="0025087C" w:rsidRDefault="0025087C">
      <w:pPr>
        <w:jc w:val="center"/>
        <w:rPr>
          <w:rFonts w:ascii="Bookman Old Style" w:hAnsi="Bookman Old Style"/>
          <w:b/>
          <w:bCs/>
          <w:szCs w:val="28"/>
        </w:rPr>
      </w:pPr>
    </w:p>
    <w:p w:rsidR="0025087C" w:rsidRDefault="0025087C">
      <w:pPr>
        <w:jc w:val="center"/>
        <w:rPr>
          <w:rFonts w:ascii="Bookman Old Style" w:hAnsi="Bookman Old Style"/>
          <w:b/>
          <w:bCs/>
          <w:szCs w:val="28"/>
        </w:rPr>
      </w:pPr>
    </w:p>
    <w:p w:rsidR="0025087C" w:rsidRPr="00DD2CD0" w:rsidRDefault="0025087C">
      <w:pPr>
        <w:jc w:val="center"/>
        <w:rPr>
          <w:rFonts w:ascii="Bookman Old Style" w:hAnsi="Bookman Old Style"/>
          <w:b/>
          <w:bCs/>
          <w:szCs w:val="28"/>
        </w:rPr>
      </w:pPr>
    </w:p>
    <w:p w:rsidR="0025087C" w:rsidRDefault="0025087C" w:rsidP="00A23FB8">
      <w:pPr>
        <w:rPr>
          <w:rFonts w:ascii="Bookman Old Style" w:hAnsi="Bookman Old Style"/>
          <w:bCs/>
          <w:szCs w:val="28"/>
        </w:rPr>
      </w:pPr>
      <w:r w:rsidRPr="00256925">
        <w:rPr>
          <w:rFonts w:ascii="Bookman Old Style" w:hAnsi="Bookman Old Style"/>
          <w:bCs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in;height:149pt">
            <v:imagedata r:id="rId6" o:title="DSC02397"/>
          </v:shape>
        </w:pict>
      </w:r>
      <w:r>
        <w:rPr>
          <w:rFonts w:ascii="Bookman Old Style" w:hAnsi="Bookman Old Style"/>
          <w:bCs/>
          <w:szCs w:val="28"/>
        </w:rPr>
        <w:t xml:space="preserve"> </w:t>
      </w:r>
      <w:r w:rsidRPr="00256925">
        <w:rPr>
          <w:rFonts w:ascii="Bookman Old Style" w:hAnsi="Bookman Old Style"/>
          <w:bCs/>
          <w:szCs w:val="28"/>
        </w:rPr>
        <w:pict>
          <v:shape id="_x0000_i1026" type="#_x0000_t75" style="width:132pt;height:148pt">
            <v:imagedata r:id="rId7" o:title="DSC02406"/>
          </v:shape>
        </w:pict>
      </w:r>
      <w:r>
        <w:rPr>
          <w:rFonts w:ascii="Bookman Old Style" w:hAnsi="Bookman Old Style"/>
          <w:bCs/>
          <w:szCs w:val="28"/>
        </w:rPr>
        <w:t xml:space="preserve"> </w:t>
      </w:r>
      <w:r w:rsidRPr="00256925">
        <w:rPr>
          <w:rFonts w:ascii="Bookman Old Style" w:hAnsi="Bookman Old Style"/>
          <w:bCs/>
          <w:szCs w:val="28"/>
        </w:rPr>
        <w:pict>
          <v:shape id="_x0000_i1027" type="#_x0000_t75" style="width:2in;height:147pt">
            <v:imagedata r:id="rId8" o:title="DSC02409"/>
          </v:shape>
        </w:pict>
      </w:r>
    </w:p>
    <w:p w:rsidR="0025087C" w:rsidRDefault="0025087C" w:rsidP="00A23FB8">
      <w:pPr>
        <w:rPr>
          <w:rFonts w:ascii="Bookman Old Style" w:hAnsi="Bookman Old Style"/>
          <w:bCs/>
          <w:szCs w:val="28"/>
        </w:rPr>
      </w:pPr>
    </w:p>
    <w:p w:rsidR="0025087C" w:rsidRDefault="0025087C" w:rsidP="00A23FB8">
      <w:pPr>
        <w:rPr>
          <w:rFonts w:ascii="Bookman Old Style" w:hAnsi="Bookman Old Style"/>
          <w:bCs/>
          <w:szCs w:val="28"/>
        </w:rPr>
      </w:pPr>
    </w:p>
    <w:p w:rsidR="0025087C" w:rsidRPr="00256925" w:rsidRDefault="0025087C" w:rsidP="00A23FB8">
      <w:pPr>
        <w:jc w:val="center"/>
        <w:rPr>
          <w:rFonts w:ascii="Bookman Old Style" w:hAnsi="Bookman Old Style"/>
          <w:bCs/>
          <w:szCs w:val="28"/>
        </w:rPr>
      </w:pPr>
      <w:r w:rsidRPr="00256925">
        <w:rPr>
          <w:rFonts w:ascii="Bookman Old Style" w:hAnsi="Bookman Old Style"/>
          <w:bCs/>
          <w:szCs w:val="28"/>
        </w:rPr>
        <w:pict>
          <v:shape id="_x0000_i1028" type="#_x0000_t75" style="width:188pt;height:147pt">
            <v:imagedata r:id="rId9" o:title="DSC02435"/>
          </v:shape>
        </w:pict>
      </w:r>
      <w:r>
        <w:rPr>
          <w:rFonts w:ascii="Bookman Old Style" w:hAnsi="Bookman Old Style"/>
          <w:bCs/>
          <w:szCs w:val="28"/>
        </w:rPr>
        <w:t xml:space="preserve">  </w:t>
      </w:r>
      <w:r w:rsidRPr="00256925">
        <w:rPr>
          <w:rFonts w:ascii="Bookman Old Style" w:hAnsi="Bookman Old Style"/>
          <w:bCs/>
          <w:szCs w:val="28"/>
        </w:rPr>
        <w:pict>
          <v:shape id="_x0000_i1029" type="#_x0000_t75" style="width:188pt;height:149pt">
            <v:imagedata r:id="rId10" o:title="DSC02441"/>
          </v:shape>
        </w:pict>
      </w:r>
    </w:p>
    <w:p w:rsidR="0025087C" w:rsidRDefault="0025087C">
      <w:pPr>
        <w:jc w:val="center"/>
        <w:rPr>
          <w:rFonts w:ascii="Bookman Old Style" w:hAnsi="Bookman Old Style"/>
          <w:bCs/>
          <w:szCs w:val="28"/>
        </w:rPr>
      </w:pPr>
    </w:p>
    <w:p w:rsidR="009F196D" w:rsidRPr="00CD613B" w:rsidRDefault="009F196D" w:rsidP="00CD613B"/>
    <w:sectPr w:rsidR="009F196D" w:rsidRPr="00CD613B" w:rsidSect="004C67DE">
      <w:headerReference w:type="default" r:id="rId11"/>
      <w:footerReference w:type="default" r:id="rId12"/>
      <w:pgSz w:w="11907" w:h="16840" w:code="9"/>
      <w:pgMar w:top="2552" w:right="1701" w:bottom="1985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3FB8" w:rsidRDefault="00A23FB8">
      <w:r>
        <w:separator/>
      </w:r>
    </w:p>
  </w:endnote>
  <w:endnote w:type="continuationSeparator" w:id="0">
    <w:p w:rsidR="00A23FB8" w:rsidRDefault="00A23F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3FB8" w:rsidRDefault="00A23FB8">
      <w:r>
        <w:separator/>
      </w:r>
    </w:p>
  </w:footnote>
  <w:footnote w:type="continuationSeparator" w:id="0">
    <w:p w:rsidR="00A23FB8" w:rsidRDefault="00A23FB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1D1394"/>
    <w:rsid w:val="0025087C"/>
    <w:rsid w:val="003D3AA8"/>
    <w:rsid w:val="004C67DE"/>
    <w:rsid w:val="009F196D"/>
    <w:rsid w:val="00A23FB8"/>
    <w:rsid w:val="00A9035B"/>
    <w:rsid w:val="00CD613B"/>
    <w:rsid w:val="00D677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qFormat/>
    <w:rsid w:val="0025087C"/>
    <w:pPr>
      <w:keepNext/>
      <w:jc w:val="center"/>
      <w:outlineLvl w:val="0"/>
    </w:pPr>
    <w:rPr>
      <w:rFonts w:ascii="Bookman Old Style" w:hAnsi="Bookman Old Style"/>
      <w:b/>
      <w:sz w:val="24"/>
      <w:szCs w:val="28"/>
    </w:rPr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rsid w:val="0025087C"/>
    <w:pPr>
      <w:jc w:val="center"/>
    </w:pPr>
    <w:rPr>
      <w:b/>
      <w:sz w:val="28"/>
      <w:szCs w:val="28"/>
      <w:u w:val="single"/>
    </w:rPr>
  </w:style>
  <w:style w:type="paragraph" w:styleId="Recuodecorpodetexto">
    <w:name w:val="Body Text Indent"/>
    <w:basedOn w:val="Normal"/>
    <w:rsid w:val="0025087C"/>
    <w:pPr>
      <w:ind w:left="4680"/>
      <w:jc w:val="both"/>
    </w:pPr>
    <w:rPr>
      <w:rFonts w:ascii="Bookman Old Style" w:hAnsi="Bookman Old Style"/>
      <w:sz w:val="24"/>
      <w:szCs w:val="28"/>
    </w:rPr>
  </w:style>
  <w:style w:type="paragraph" w:styleId="Recuodecorpodetexto2">
    <w:name w:val="Body Text Indent 2"/>
    <w:basedOn w:val="Normal"/>
    <w:rsid w:val="0025087C"/>
    <w:pPr>
      <w:ind w:firstLine="1440"/>
      <w:jc w:val="both"/>
    </w:pPr>
    <w:rPr>
      <w:rFonts w:ascii="Bookman Old Style" w:hAnsi="Bookman Old Style"/>
      <w:sz w:val="24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190</Words>
  <Characters>1029</Characters>
  <Application>Microsoft Office Word</Application>
  <DocSecurity>4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1217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Usuário do Windows</cp:lastModifiedBy>
  <cp:revision>2</cp:revision>
  <cp:lastPrinted>1601-01-01T00:00:00Z</cp:lastPrinted>
  <dcterms:created xsi:type="dcterms:W3CDTF">2014-01-14T17:22:00Z</dcterms:created>
  <dcterms:modified xsi:type="dcterms:W3CDTF">2014-01-14T17:22:00Z</dcterms:modified>
</cp:coreProperties>
</file>