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0D" w:rsidRDefault="00734C0D">
      <w:pPr>
        <w:pStyle w:val="Ttulo"/>
      </w:pPr>
      <w:bookmarkStart w:id="0" w:name="_GoBack"/>
      <w:bookmarkEnd w:id="0"/>
      <w:r>
        <w:t>INDICAÇÃO Nº 1187/09</w:t>
      </w:r>
    </w:p>
    <w:p w:rsidR="00734C0D" w:rsidRDefault="00734C0D">
      <w:pPr>
        <w:jc w:val="center"/>
        <w:rPr>
          <w:rFonts w:ascii="Bookman Old Style" w:hAnsi="Bookman Old Style"/>
          <w:b/>
          <w:u w:val="single"/>
        </w:rPr>
      </w:pPr>
    </w:p>
    <w:p w:rsidR="00734C0D" w:rsidRDefault="00734C0D">
      <w:pPr>
        <w:jc w:val="center"/>
        <w:rPr>
          <w:rFonts w:ascii="Bookman Old Style" w:hAnsi="Bookman Old Style"/>
          <w:b/>
          <w:u w:val="single"/>
        </w:rPr>
      </w:pPr>
    </w:p>
    <w:p w:rsidR="00734C0D" w:rsidRDefault="00734C0D">
      <w:pPr>
        <w:jc w:val="center"/>
        <w:rPr>
          <w:rFonts w:ascii="Bookman Old Style" w:hAnsi="Bookman Old Style"/>
          <w:b/>
          <w:u w:val="single"/>
        </w:rPr>
      </w:pPr>
    </w:p>
    <w:p w:rsidR="00734C0D" w:rsidRDefault="00734C0D">
      <w:pPr>
        <w:pStyle w:val="Recuodecorpodetexto"/>
      </w:pPr>
      <w:r>
        <w:t>“Construção de creches na região dos bairros Mollon, Residencial Furlan, Rochelle, 31 de Março, Laudissi, jardim Europa, Vista Alegre e Laranjeiras”.</w:t>
      </w:r>
    </w:p>
    <w:p w:rsidR="00734C0D" w:rsidRDefault="00734C0D">
      <w:pPr>
        <w:ind w:left="1440" w:firstLine="3600"/>
        <w:jc w:val="both"/>
        <w:rPr>
          <w:rFonts w:ascii="Bookman Old Style" w:hAnsi="Bookman Old Style"/>
        </w:rPr>
      </w:pPr>
    </w:p>
    <w:p w:rsidR="00734C0D" w:rsidRDefault="00734C0D">
      <w:pPr>
        <w:ind w:left="1440" w:firstLine="3600"/>
        <w:jc w:val="both"/>
        <w:rPr>
          <w:rFonts w:ascii="Bookman Old Style" w:hAnsi="Bookman Old Style"/>
        </w:rPr>
      </w:pPr>
    </w:p>
    <w:p w:rsidR="00734C0D" w:rsidRDefault="00734C0D">
      <w:pPr>
        <w:ind w:left="1440" w:firstLine="3600"/>
        <w:jc w:val="both"/>
        <w:rPr>
          <w:rFonts w:ascii="Bookman Old Style" w:hAnsi="Bookman Old Style"/>
        </w:rPr>
      </w:pPr>
    </w:p>
    <w:p w:rsidR="00734C0D" w:rsidRDefault="00734C0D">
      <w:pPr>
        <w:ind w:firstLine="1440"/>
        <w:jc w:val="both"/>
        <w:rPr>
          <w:rFonts w:ascii="Bookman Old Style" w:hAnsi="Bookman Old Style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Ao Senhor Prefeito Municipal, na forma regimental, determinar ao setor </w:t>
      </w:r>
      <w:r w:rsidRPr="00556F51">
        <w:rPr>
          <w:rFonts w:ascii="Bookman Old Style" w:hAnsi="Bookman Old Style"/>
        </w:rPr>
        <w:t xml:space="preserve">competente que tome providência no sentido de </w:t>
      </w:r>
      <w:r>
        <w:rPr>
          <w:rFonts w:ascii="Bookman Old Style" w:hAnsi="Bookman Old Style"/>
        </w:rPr>
        <w:t>proceder a construção de</w:t>
      </w:r>
      <w:r w:rsidRPr="00556F5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creches na região dos bairros Mollon, Residencial Furlan, Rochelle, 31 de Março, Laudissi, jardim Europa, Vista Alegre e laranjeiras. </w:t>
      </w:r>
    </w:p>
    <w:p w:rsidR="00734C0D" w:rsidRDefault="00734C0D">
      <w:pPr>
        <w:ind w:firstLine="1440"/>
        <w:jc w:val="both"/>
        <w:rPr>
          <w:rFonts w:ascii="Bookman Old Style" w:hAnsi="Bookman Old Style"/>
        </w:rPr>
      </w:pPr>
    </w:p>
    <w:p w:rsidR="00734C0D" w:rsidRDefault="00734C0D">
      <w:pPr>
        <w:ind w:firstLine="1440"/>
        <w:jc w:val="both"/>
        <w:rPr>
          <w:rFonts w:ascii="Bookman Old Style" w:hAnsi="Bookman Old Style"/>
        </w:rPr>
      </w:pPr>
    </w:p>
    <w:p w:rsidR="00734C0D" w:rsidRDefault="00734C0D">
      <w:pPr>
        <w:ind w:firstLine="1440"/>
        <w:jc w:val="both"/>
        <w:rPr>
          <w:rFonts w:ascii="Bookman Old Style" w:hAnsi="Bookman Old Style"/>
        </w:rPr>
      </w:pPr>
    </w:p>
    <w:p w:rsidR="00734C0D" w:rsidRDefault="00734C0D" w:rsidP="001504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34C0D" w:rsidRDefault="00734C0D" w:rsidP="0015048F">
      <w:pPr>
        <w:jc w:val="center"/>
        <w:rPr>
          <w:rFonts w:ascii="Bookman Old Style" w:hAnsi="Bookman Old Style"/>
          <w:b/>
        </w:rPr>
      </w:pPr>
    </w:p>
    <w:p w:rsidR="00734C0D" w:rsidRDefault="00734C0D">
      <w:pPr>
        <w:ind w:firstLine="1440"/>
        <w:jc w:val="center"/>
        <w:rPr>
          <w:rFonts w:ascii="Bookman Old Style" w:hAnsi="Bookman Old Style"/>
          <w:b/>
        </w:rPr>
      </w:pPr>
    </w:p>
    <w:p w:rsidR="00734C0D" w:rsidRDefault="00734C0D" w:rsidP="0015048F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Esta r</w:t>
      </w:r>
      <w:r w:rsidRPr="00033DC9">
        <w:rPr>
          <w:rFonts w:ascii="Bookman Old Style" w:hAnsi="Bookman Old Style"/>
        </w:rPr>
        <w:t xml:space="preserve">eivindicação é </w:t>
      </w:r>
      <w:r>
        <w:rPr>
          <w:rFonts w:ascii="Bookman Old Style" w:hAnsi="Bookman Old Style"/>
        </w:rPr>
        <w:t>solicitada pelos moradores</w:t>
      </w:r>
      <w:r w:rsidRPr="00033DC9">
        <w:rPr>
          <w:rFonts w:ascii="Bookman Old Style" w:hAnsi="Bookman Old Style"/>
        </w:rPr>
        <w:t xml:space="preserve">, visto que </w:t>
      </w:r>
      <w:r>
        <w:rPr>
          <w:rFonts w:ascii="Bookman Old Style" w:hAnsi="Bookman Old Style"/>
        </w:rPr>
        <w:t>há uma grande procura por vagas em creches em nosso município. Referidos bairros possuem maior concentração de pessoas e crianças e muitas vezes as mães precisam trabalhar, porém não tem com quem deixar os filhos.</w:t>
      </w:r>
    </w:p>
    <w:p w:rsidR="00734C0D" w:rsidRDefault="00734C0D" w:rsidP="0015048F">
      <w:pPr>
        <w:ind w:firstLine="1418"/>
        <w:jc w:val="both"/>
        <w:rPr>
          <w:rFonts w:ascii="Bookman Old Style" w:hAnsi="Bookman Old Style"/>
        </w:rPr>
      </w:pPr>
    </w:p>
    <w:p w:rsidR="00734C0D" w:rsidRDefault="00734C0D" w:rsidP="0015048F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Preocupados, pedem a construção das creches, e assim facilitar para as mães poderem ajudar no recurso financeiro familiar. </w:t>
      </w:r>
    </w:p>
    <w:p w:rsidR="00734C0D" w:rsidRDefault="00734C0D" w:rsidP="0015048F">
      <w:pPr>
        <w:ind w:firstLine="1418"/>
        <w:jc w:val="both"/>
        <w:rPr>
          <w:rFonts w:ascii="Bookman Old Style" w:hAnsi="Bookman Old Style"/>
        </w:rPr>
      </w:pPr>
    </w:p>
    <w:p w:rsidR="00734C0D" w:rsidRDefault="00734C0D" w:rsidP="0015048F">
      <w:pPr>
        <w:ind w:firstLine="1418"/>
        <w:jc w:val="both"/>
        <w:rPr>
          <w:rFonts w:ascii="Bookman Old Style" w:hAnsi="Bookman Old Style"/>
        </w:rPr>
      </w:pPr>
    </w:p>
    <w:p w:rsidR="00734C0D" w:rsidRDefault="00734C0D">
      <w:pPr>
        <w:ind w:firstLine="1440"/>
        <w:jc w:val="both"/>
        <w:rPr>
          <w:rFonts w:ascii="Bookman Old Style" w:hAnsi="Bookman Old Style"/>
        </w:rPr>
      </w:pPr>
    </w:p>
    <w:p w:rsidR="00734C0D" w:rsidRPr="009F5AAB" w:rsidRDefault="00734C0D">
      <w:pPr>
        <w:ind w:firstLine="1440"/>
        <w:jc w:val="both"/>
        <w:rPr>
          <w:rFonts w:ascii="Bookman Old Style" w:hAnsi="Bookman Old Style"/>
        </w:rPr>
      </w:pPr>
    </w:p>
    <w:p w:rsidR="00734C0D" w:rsidRDefault="00734C0D">
      <w:pPr>
        <w:ind w:firstLine="1440"/>
        <w:jc w:val="both"/>
        <w:rPr>
          <w:rFonts w:ascii="Bookman Old Style" w:hAnsi="Bookman Old Style"/>
        </w:rPr>
      </w:pPr>
    </w:p>
    <w:p w:rsidR="00734C0D" w:rsidRDefault="00734C0D">
      <w:pPr>
        <w:ind w:firstLine="1440"/>
        <w:jc w:val="both"/>
        <w:rPr>
          <w:rFonts w:ascii="Bookman Old Style" w:hAnsi="Bookman Old Style"/>
        </w:rPr>
      </w:pPr>
    </w:p>
    <w:p w:rsidR="00734C0D" w:rsidRDefault="00734C0D" w:rsidP="0015048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setembro de 2009.</w:t>
      </w:r>
    </w:p>
    <w:p w:rsidR="00734C0D" w:rsidRDefault="00734C0D">
      <w:pPr>
        <w:ind w:firstLine="1440"/>
        <w:rPr>
          <w:rFonts w:ascii="Bookman Old Style" w:hAnsi="Bookman Old Style"/>
        </w:rPr>
      </w:pPr>
    </w:p>
    <w:p w:rsidR="00734C0D" w:rsidRDefault="00734C0D">
      <w:pPr>
        <w:ind w:firstLine="1440"/>
        <w:rPr>
          <w:rFonts w:ascii="Bookman Old Style" w:hAnsi="Bookman Old Style"/>
        </w:rPr>
      </w:pPr>
    </w:p>
    <w:p w:rsidR="00734C0D" w:rsidRDefault="00734C0D">
      <w:pPr>
        <w:ind w:firstLine="1440"/>
        <w:rPr>
          <w:rFonts w:ascii="Bookman Old Style" w:hAnsi="Bookman Old Style"/>
        </w:rPr>
      </w:pPr>
    </w:p>
    <w:p w:rsidR="00734C0D" w:rsidRDefault="00734C0D">
      <w:pPr>
        <w:rPr>
          <w:rFonts w:ascii="Bookman Old Style" w:hAnsi="Bookman Old Style"/>
        </w:rPr>
      </w:pPr>
    </w:p>
    <w:p w:rsidR="00734C0D" w:rsidRDefault="00734C0D">
      <w:pPr>
        <w:ind w:firstLine="1440"/>
        <w:rPr>
          <w:rFonts w:ascii="Bookman Old Style" w:hAnsi="Bookman Old Style"/>
        </w:rPr>
      </w:pPr>
    </w:p>
    <w:p w:rsidR="00734C0D" w:rsidRDefault="00734C0D" w:rsidP="0015048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34C0D" w:rsidRPr="00556F51" w:rsidRDefault="00734C0D" w:rsidP="0015048F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8F" w:rsidRDefault="0015048F">
      <w:r>
        <w:separator/>
      </w:r>
    </w:p>
  </w:endnote>
  <w:endnote w:type="continuationSeparator" w:id="0">
    <w:p w:rsidR="0015048F" w:rsidRDefault="0015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8F" w:rsidRDefault="0015048F">
      <w:r>
        <w:separator/>
      </w:r>
    </w:p>
  </w:footnote>
  <w:footnote w:type="continuationSeparator" w:id="0">
    <w:p w:rsidR="0015048F" w:rsidRDefault="0015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48F"/>
    <w:rsid w:val="001D1394"/>
    <w:rsid w:val="003D3AA8"/>
    <w:rsid w:val="004C67DE"/>
    <w:rsid w:val="00734C0D"/>
    <w:rsid w:val="009F196D"/>
    <w:rsid w:val="00A9035B"/>
    <w:rsid w:val="00C97F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4C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34C0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