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ED8" w:rsidRDefault="00975ED8" w:rsidP="00653477">
      <w:pPr>
        <w:pStyle w:val="Ttulo"/>
        <w:tabs>
          <w:tab w:val="left" w:pos="7800"/>
        </w:tabs>
      </w:pPr>
      <w:bookmarkStart w:id="0" w:name="_GoBack"/>
      <w:bookmarkEnd w:id="0"/>
      <w:r>
        <w:t>INDICAÇÃO Nº 1190/09</w:t>
      </w:r>
    </w:p>
    <w:p w:rsidR="00975ED8" w:rsidRDefault="00975ED8">
      <w:pPr>
        <w:jc w:val="center"/>
        <w:rPr>
          <w:rFonts w:ascii="Bookman Old Style" w:hAnsi="Bookman Old Style"/>
          <w:b/>
          <w:u w:val="single"/>
        </w:rPr>
      </w:pPr>
    </w:p>
    <w:p w:rsidR="00975ED8" w:rsidRDefault="00975ED8">
      <w:pPr>
        <w:jc w:val="center"/>
        <w:rPr>
          <w:rFonts w:ascii="Bookman Old Style" w:hAnsi="Bookman Old Style"/>
          <w:b/>
          <w:u w:val="single"/>
        </w:rPr>
      </w:pPr>
    </w:p>
    <w:p w:rsidR="00975ED8" w:rsidRDefault="00975ED8">
      <w:pPr>
        <w:pStyle w:val="Recuodecorpodetexto"/>
      </w:pPr>
      <w:r>
        <w:t>“Estabelecer um estacionamento específico para médicos e ambulâncias, em frente ao Posto Médico ‘Dr. Simão Gandelman’, localizado no bairro Jardim Europa”.</w:t>
      </w:r>
    </w:p>
    <w:p w:rsidR="00975ED8" w:rsidRDefault="00975ED8">
      <w:pPr>
        <w:ind w:left="1440" w:firstLine="3600"/>
        <w:jc w:val="both"/>
        <w:rPr>
          <w:rFonts w:ascii="Bookman Old Style" w:hAnsi="Bookman Old Style"/>
        </w:rPr>
      </w:pPr>
    </w:p>
    <w:p w:rsidR="00975ED8" w:rsidRDefault="00975ED8">
      <w:pPr>
        <w:ind w:left="1440" w:firstLine="3600"/>
        <w:jc w:val="both"/>
        <w:rPr>
          <w:rFonts w:ascii="Bookman Old Style" w:hAnsi="Bookman Old Style"/>
        </w:rPr>
      </w:pPr>
    </w:p>
    <w:p w:rsidR="00975ED8" w:rsidRDefault="00975ED8">
      <w:pPr>
        <w:ind w:left="1440" w:firstLine="3600"/>
        <w:jc w:val="both"/>
        <w:rPr>
          <w:rFonts w:ascii="Bookman Old Style" w:hAnsi="Bookman Old Style"/>
        </w:rPr>
      </w:pPr>
    </w:p>
    <w:p w:rsidR="00975ED8" w:rsidRDefault="00975ED8">
      <w:pPr>
        <w:ind w:left="1440" w:firstLine="3600"/>
        <w:jc w:val="both"/>
        <w:rPr>
          <w:rFonts w:ascii="Bookman Old Style" w:hAnsi="Bookman Old Style"/>
        </w:rPr>
      </w:pPr>
    </w:p>
    <w:p w:rsidR="00975ED8" w:rsidRDefault="00975ED8">
      <w:pPr>
        <w:ind w:firstLine="1440"/>
        <w:jc w:val="both"/>
        <w:rPr>
          <w:rFonts w:ascii="Bookman Old Style" w:hAnsi="Bookman Old Style"/>
        </w:rPr>
      </w:pPr>
      <w:r w:rsidRPr="009F5AAB">
        <w:rPr>
          <w:rFonts w:ascii="Bookman Old Style" w:hAnsi="Bookman Old Style"/>
          <w:b/>
          <w:bCs/>
        </w:rPr>
        <w:t>INDICA</w:t>
      </w:r>
      <w:r w:rsidRPr="009F5AA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</w:t>
      </w:r>
      <w:r w:rsidRPr="009F5AAB">
        <w:rPr>
          <w:rFonts w:ascii="Bookman Old Style" w:hAnsi="Bookman Old Style"/>
        </w:rPr>
        <w:t xml:space="preserve">o Senhor Prefeito Municipal, na forma regimental, determinar ao setor </w:t>
      </w:r>
      <w:r w:rsidRPr="00556F51">
        <w:rPr>
          <w:rFonts w:ascii="Bookman Old Style" w:hAnsi="Bookman Old Style"/>
        </w:rPr>
        <w:t>competente que tome providência</w:t>
      </w:r>
      <w:r>
        <w:rPr>
          <w:rFonts w:ascii="Bookman Old Style" w:hAnsi="Bookman Old Style"/>
        </w:rPr>
        <w:t>s</w:t>
      </w:r>
      <w:r w:rsidRPr="00556F51">
        <w:rPr>
          <w:rFonts w:ascii="Bookman Old Style" w:hAnsi="Bookman Old Style"/>
        </w:rPr>
        <w:t xml:space="preserve"> no sentido de </w:t>
      </w:r>
      <w:r>
        <w:rPr>
          <w:rFonts w:ascii="Bookman Old Style" w:hAnsi="Bookman Old Style"/>
        </w:rPr>
        <w:t>estabelecer um estacionamento destinado aos médicos e ambulâncias, em frete ao Posto Médico “Dr. Simão Gandelman”, localizado no bairro Jardim Europa.</w:t>
      </w:r>
    </w:p>
    <w:p w:rsidR="00975ED8" w:rsidRDefault="00975ED8">
      <w:pPr>
        <w:ind w:firstLine="1440"/>
        <w:jc w:val="both"/>
        <w:rPr>
          <w:rFonts w:ascii="Bookman Old Style" w:hAnsi="Bookman Old Style"/>
        </w:rPr>
      </w:pPr>
    </w:p>
    <w:p w:rsidR="00975ED8" w:rsidRDefault="00975ED8">
      <w:pPr>
        <w:ind w:firstLine="1440"/>
        <w:jc w:val="both"/>
        <w:rPr>
          <w:rFonts w:ascii="Bookman Old Style" w:hAnsi="Bookman Old Style"/>
        </w:rPr>
      </w:pPr>
    </w:p>
    <w:p w:rsidR="00975ED8" w:rsidRDefault="00975ED8">
      <w:pPr>
        <w:ind w:firstLine="1440"/>
        <w:jc w:val="both"/>
        <w:rPr>
          <w:rFonts w:ascii="Bookman Old Style" w:hAnsi="Bookman Old Style"/>
        </w:rPr>
      </w:pPr>
    </w:p>
    <w:p w:rsidR="00975ED8" w:rsidRDefault="00975ED8" w:rsidP="006534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75ED8" w:rsidRDefault="00975ED8" w:rsidP="00653477">
      <w:pPr>
        <w:jc w:val="center"/>
        <w:rPr>
          <w:rFonts w:ascii="Bookman Old Style" w:hAnsi="Bookman Old Style"/>
          <w:b/>
        </w:rPr>
      </w:pPr>
    </w:p>
    <w:p w:rsidR="00975ED8" w:rsidRDefault="00975ED8">
      <w:pPr>
        <w:ind w:firstLine="1440"/>
        <w:jc w:val="center"/>
        <w:rPr>
          <w:rFonts w:ascii="Bookman Old Style" w:hAnsi="Bookman Old Style"/>
          <w:b/>
        </w:rPr>
      </w:pPr>
    </w:p>
    <w:p w:rsidR="00975ED8" w:rsidRDefault="00975ED8" w:rsidP="00653477">
      <w:pPr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</w:t>
      </w:r>
      <w:r w:rsidRPr="00033DC9">
        <w:rPr>
          <w:rFonts w:ascii="Bookman Old Style" w:hAnsi="Bookman Old Style"/>
        </w:rPr>
        <w:t xml:space="preserve">eferida reivindicação é </w:t>
      </w:r>
      <w:r>
        <w:rPr>
          <w:rFonts w:ascii="Bookman Old Style" w:hAnsi="Bookman Old Style"/>
        </w:rPr>
        <w:t>solicitada pelos moradores e funcionários do Posto Médico</w:t>
      </w:r>
      <w:r w:rsidRPr="00033DC9">
        <w:rPr>
          <w:rFonts w:ascii="Bookman Old Style" w:hAnsi="Bookman Old Style"/>
        </w:rPr>
        <w:t xml:space="preserve">, visto que </w:t>
      </w:r>
      <w:r>
        <w:rPr>
          <w:rFonts w:ascii="Bookman Old Style" w:hAnsi="Bookman Old Style"/>
        </w:rPr>
        <w:t>neste local, há grande fluxo de carros.</w:t>
      </w:r>
    </w:p>
    <w:p w:rsidR="00975ED8" w:rsidRDefault="00975ED8" w:rsidP="00653477">
      <w:pPr>
        <w:ind w:firstLine="1418"/>
        <w:jc w:val="both"/>
        <w:rPr>
          <w:rFonts w:ascii="Bookman Old Style" w:hAnsi="Bookman Old Style"/>
        </w:rPr>
      </w:pPr>
    </w:p>
    <w:p w:rsidR="00975ED8" w:rsidRPr="009F5AAB" w:rsidRDefault="00975ED8" w:rsidP="00653477">
      <w:pPr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Alguns</w:t>
      </w:r>
      <w:r w:rsidRPr="009F5AA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munícipes estão ocupando a frente do prédio onde está situado o Posto Médico com seus veículos, dificultando, assim, a entrada de ambulâncias e o embarque e desembarque de pacientes em carros particulares.</w:t>
      </w:r>
    </w:p>
    <w:p w:rsidR="00975ED8" w:rsidRPr="009F5AAB" w:rsidRDefault="00975ED8">
      <w:pPr>
        <w:ind w:firstLine="1440"/>
        <w:jc w:val="both"/>
        <w:rPr>
          <w:rFonts w:ascii="Bookman Old Style" w:hAnsi="Bookman Old Style"/>
        </w:rPr>
      </w:pPr>
    </w:p>
    <w:p w:rsidR="00975ED8" w:rsidRDefault="00975ED8">
      <w:pPr>
        <w:ind w:firstLine="1440"/>
        <w:jc w:val="both"/>
        <w:rPr>
          <w:rFonts w:ascii="Bookman Old Style" w:hAnsi="Bookman Old Style"/>
        </w:rPr>
      </w:pPr>
    </w:p>
    <w:p w:rsidR="00975ED8" w:rsidRDefault="00975ED8" w:rsidP="0065347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30 de setembro de 2009.</w:t>
      </w:r>
    </w:p>
    <w:p w:rsidR="00975ED8" w:rsidRDefault="00975ED8">
      <w:pPr>
        <w:ind w:firstLine="1440"/>
        <w:rPr>
          <w:rFonts w:ascii="Bookman Old Style" w:hAnsi="Bookman Old Style"/>
        </w:rPr>
      </w:pPr>
    </w:p>
    <w:p w:rsidR="00975ED8" w:rsidRDefault="00975ED8">
      <w:pPr>
        <w:ind w:firstLine="1440"/>
        <w:rPr>
          <w:rFonts w:ascii="Bookman Old Style" w:hAnsi="Bookman Old Style"/>
        </w:rPr>
      </w:pPr>
    </w:p>
    <w:p w:rsidR="00975ED8" w:rsidRDefault="00975ED8">
      <w:pPr>
        <w:ind w:firstLine="1440"/>
        <w:rPr>
          <w:rFonts w:ascii="Bookman Old Style" w:hAnsi="Bookman Old Style"/>
        </w:rPr>
      </w:pPr>
    </w:p>
    <w:p w:rsidR="00975ED8" w:rsidRDefault="00975ED8">
      <w:pPr>
        <w:rPr>
          <w:rFonts w:ascii="Bookman Old Style" w:hAnsi="Bookman Old Style"/>
        </w:rPr>
      </w:pPr>
    </w:p>
    <w:p w:rsidR="00975ED8" w:rsidRDefault="00975ED8">
      <w:pPr>
        <w:ind w:firstLine="1440"/>
        <w:rPr>
          <w:rFonts w:ascii="Bookman Old Style" w:hAnsi="Bookman Old Style"/>
        </w:rPr>
      </w:pPr>
    </w:p>
    <w:p w:rsidR="00975ED8" w:rsidRDefault="00975ED8" w:rsidP="0065347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975ED8" w:rsidRDefault="00975ED8" w:rsidP="0065347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477" w:rsidRDefault="00653477">
      <w:r>
        <w:separator/>
      </w:r>
    </w:p>
  </w:endnote>
  <w:endnote w:type="continuationSeparator" w:id="0">
    <w:p w:rsidR="00653477" w:rsidRDefault="00653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477" w:rsidRDefault="00653477">
      <w:r>
        <w:separator/>
      </w:r>
    </w:p>
  </w:footnote>
  <w:footnote w:type="continuationSeparator" w:id="0">
    <w:p w:rsidR="00653477" w:rsidRDefault="00653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53477"/>
    <w:rsid w:val="00975ED8"/>
    <w:rsid w:val="0099193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75ED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75ED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