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22" w:rsidRPr="00F21122" w:rsidRDefault="00F21122" w:rsidP="00F21122">
      <w:pPr>
        <w:pStyle w:val="Ttulo"/>
        <w:rPr>
          <w:rFonts w:ascii="Arial" w:hAnsi="Arial" w:cs="Arial"/>
          <w:b w:val="0"/>
          <w:bCs w:val="0"/>
          <w:sz w:val="23"/>
          <w:szCs w:val="23"/>
          <w:u w:val="none"/>
        </w:rPr>
      </w:pPr>
      <w:bookmarkStart w:id="0" w:name="_GoBack"/>
      <w:bookmarkEnd w:id="0"/>
      <w:r w:rsidRPr="00F21122">
        <w:rPr>
          <w:rFonts w:ascii="Arial" w:hAnsi="Arial" w:cs="Arial"/>
          <w:b w:val="0"/>
          <w:bCs w:val="0"/>
          <w:sz w:val="23"/>
          <w:szCs w:val="23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F21122" w:rsidRPr="00F21122" w:rsidRDefault="00F21122" w:rsidP="00F21122">
      <w:pPr>
        <w:pStyle w:val="Ttulo"/>
        <w:rPr>
          <w:rFonts w:ascii="Arial" w:hAnsi="Arial" w:cs="Arial"/>
          <w:sz w:val="23"/>
          <w:szCs w:val="23"/>
        </w:rPr>
      </w:pPr>
    </w:p>
    <w:p w:rsidR="00F21122" w:rsidRPr="00F21122" w:rsidRDefault="00F21122" w:rsidP="00F21122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F21122">
        <w:rPr>
          <w:rFonts w:ascii="Verdana" w:hAnsi="Verdana" w:cs="Arial"/>
          <w:sz w:val="23"/>
          <w:szCs w:val="23"/>
          <w:u w:val="none"/>
        </w:rPr>
        <w:t>Câmara Municipal de Santa Bárbara d’Oeste</w:t>
      </w:r>
    </w:p>
    <w:p w:rsidR="00F21122" w:rsidRPr="00F21122" w:rsidRDefault="00F21122" w:rsidP="00F21122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F21122">
        <w:rPr>
          <w:rFonts w:ascii="Verdana" w:hAnsi="Verdana" w:cs="Arial"/>
          <w:sz w:val="23"/>
          <w:szCs w:val="23"/>
          <w:u w:val="none"/>
        </w:rPr>
        <w:t>“Palácio 15 de Junho”</w:t>
      </w:r>
    </w:p>
    <w:p w:rsidR="00F21122" w:rsidRPr="00F21122" w:rsidRDefault="00F21122" w:rsidP="00F21122">
      <w:pPr>
        <w:pStyle w:val="Ttulo"/>
        <w:rPr>
          <w:rFonts w:ascii="Verdana" w:hAnsi="Verdana" w:cs="Arial"/>
          <w:sz w:val="23"/>
          <w:szCs w:val="23"/>
          <w:u w:val="none"/>
        </w:rPr>
      </w:pPr>
    </w:p>
    <w:p w:rsidR="00F21122" w:rsidRPr="00F21122" w:rsidRDefault="00F21122" w:rsidP="00F21122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F21122">
        <w:rPr>
          <w:rFonts w:ascii="Verdana" w:hAnsi="Verdana" w:cs="Arial"/>
          <w:sz w:val="23"/>
          <w:szCs w:val="23"/>
          <w:u w:val="none"/>
        </w:rPr>
        <w:t>Gabinete do vereador CARLOS FONTES</w:t>
      </w:r>
    </w:p>
    <w:p w:rsidR="00F21122" w:rsidRPr="00F21122" w:rsidRDefault="00F21122" w:rsidP="00F21122">
      <w:pPr>
        <w:pStyle w:val="Ttulo"/>
        <w:jc w:val="left"/>
        <w:rPr>
          <w:rFonts w:ascii="Verdana" w:hAnsi="Verdana" w:cs="Arial"/>
          <w:sz w:val="23"/>
          <w:szCs w:val="23"/>
        </w:rPr>
      </w:pPr>
    </w:p>
    <w:p w:rsidR="00F21122" w:rsidRPr="00F21122" w:rsidRDefault="00F21122" w:rsidP="00F21122">
      <w:pPr>
        <w:pStyle w:val="Ttulo"/>
        <w:rPr>
          <w:rFonts w:ascii="Verdana" w:hAnsi="Verdana" w:cs="Arial"/>
          <w:sz w:val="23"/>
          <w:szCs w:val="23"/>
        </w:rPr>
      </w:pPr>
      <w:r w:rsidRPr="00F21122">
        <w:rPr>
          <w:rFonts w:ascii="Verdana" w:hAnsi="Verdana" w:cs="Arial"/>
          <w:sz w:val="23"/>
          <w:szCs w:val="23"/>
        </w:rPr>
        <w:t>REQUERIMENTO  Nº  158   /12</w:t>
      </w:r>
    </w:p>
    <w:p w:rsidR="00F21122" w:rsidRPr="00F21122" w:rsidRDefault="00F21122" w:rsidP="00F21122">
      <w:pPr>
        <w:pStyle w:val="Ttulo"/>
        <w:rPr>
          <w:rFonts w:ascii="Verdana" w:hAnsi="Verdana" w:cs="Arial"/>
          <w:bCs w:val="0"/>
          <w:sz w:val="23"/>
          <w:szCs w:val="23"/>
        </w:rPr>
      </w:pPr>
      <w:r w:rsidRPr="00F21122">
        <w:rPr>
          <w:rFonts w:ascii="Verdana" w:hAnsi="Verdana" w:cs="Arial"/>
          <w:bCs w:val="0"/>
          <w:sz w:val="23"/>
          <w:szCs w:val="23"/>
        </w:rPr>
        <w:t>De Informações</w:t>
      </w:r>
    </w:p>
    <w:p w:rsidR="00F21122" w:rsidRPr="00F21122" w:rsidRDefault="00F21122" w:rsidP="00F21122">
      <w:pPr>
        <w:pStyle w:val="Ttulo"/>
        <w:rPr>
          <w:rFonts w:ascii="Tahoma" w:hAnsi="Tahoma" w:cs="Tahoma"/>
          <w:b w:val="0"/>
          <w:bCs w:val="0"/>
          <w:sz w:val="23"/>
          <w:szCs w:val="23"/>
          <w:u w:val="none"/>
        </w:rPr>
      </w:pPr>
    </w:p>
    <w:p w:rsidR="00F21122" w:rsidRPr="00F21122" w:rsidRDefault="00F21122" w:rsidP="00F21122">
      <w:pPr>
        <w:ind w:left="3960"/>
        <w:jc w:val="both"/>
        <w:rPr>
          <w:rFonts w:ascii="Tahoma" w:hAnsi="Tahoma" w:cs="Tahoma"/>
          <w:b/>
          <w:sz w:val="23"/>
          <w:szCs w:val="23"/>
        </w:rPr>
      </w:pPr>
      <w:r w:rsidRPr="00F21122">
        <w:rPr>
          <w:rFonts w:ascii="Tahoma" w:hAnsi="Tahoma" w:cs="Tahoma"/>
          <w:b/>
          <w:sz w:val="23"/>
          <w:szCs w:val="23"/>
        </w:rPr>
        <w:t>“Com relação ao rebaixamento de guias e sarjetas que facilitam o acesso de portadores de deficiência em nosso município”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ind w:firstLine="1425"/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>Considerando-se</w:t>
      </w:r>
      <w:r w:rsidRPr="00F21122">
        <w:rPr>
          <w:rFonts w:ascii="Tahoma" w:hAnsi="Tahoma" w:cs="Tahoma"/>
          <w:sz w:val="23"/>
          <w:szCs w:val="23"/>
        </w:rPr>
        <w:t xml:space="preserve"> que, este vereador tem sido procurado por vários familiares e portadores de deficiência em nosso município, relatando a este vereador a impossibilidade de se trafegar nas calçadas, principalmente em áreas distantes do centro da cidade, que por existirem poucas calçadas com rebaixamentos de guias, dificulta o acesso dos portadores às calçadas,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ind w:firstLine="1425"/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 xml:space="preserve">Considerando-se </w:t>
      </w:r>
      <w:r w:rsidRPr="00F21122">
        <w:rPr>
          <w:rFonts w:ascii="Tahoma" w:hAnsi="Tahoma" w:cs="Tahoma"/>
          <w:sz w:val="23"/>
          <w:szCs w:val="23"/>
        </w:rPr>
        <w:t>que, os portadores de deficiência afirmam que a inexistência destes rebaixamentos de guias, faz com que, assumam o risco de utilizarem a rua como via de tráfego por longas distâncias nas cadeiras de rodas, até encontrarem um local que exista o rebaixamento para ter acesso à calçada,</w:t>
      </w:r>
    </w:p>
    <w:p w:rsidR="00F21122" w:rsidRPr="00F21122" w:rsidRDefault="00F21122" w:rsidP="00F21122">
      <w:pPr>
        <w:ind w:firstLine="1425"/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sz w:val="23"/>
          <w:szCs w:val="23"/>
        </w:rPr>
        <w:t xml:space="preserve">                    </w:t>
      </w:r>
      <w:r w:rsidRPr="00F21122">
        <w:rPr>
          <w:rFonts w:ascii="Tahoma" w:hAnsi="Tahoma" w:cs="Tahoma"/>
          <w:b/>
          <w:sz w:val="23"/>
          <w:szCs w:val="23"/>
        </w:rPr>
        <w:t xml:space="preserve">Considerando-se </w:t>
      </w:r>
      <w:r w:rsidRPr="00F21122">
        <w:rPr>
          <w:rFonts w:ascii="Tahoma" w:hAnsi="Tahoma" w:cs="Tahoma"/>
          <w:sz w:val="23"/>
          <w:szCs w:val="23"/>
        </w:rPr>
        <w:t>que, este vereador constatou sendo verídicas estas reivindicações dos familiares e portadores de deficiência, sobre a inexistência dos rebaixamentos de guias que dão acesso às calçadas em vários locais da cidade,</w:t>
      </w:r>
    </w:p>
    <w:p w:rsidR="00F21122" w:rsidRPr="00F21122" w:rsidRDefault="00F21122" w:rsidP="00F21122">
      <w:pPr>
        <w:ind w:firstLine="1425"/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b/>
          <w:bCs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 xml:space="preserve"> 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 xml:space="preserve">                   REQUEIRO</w:t>
      </w:r>
      <w:r w:rsidRPr="00F21122">
        <w:rPr>
          <w:rFonts w:ascii="Tahoma" w:hAnsi="Tahoma" w:cs="Tahoma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F21122" w:rsidRPr="00F21122" w:rsidRDefault="00F21122" w:rsidP="00F21122">
      <w:pPr>
        <w:ind w:firstLine="1440"/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b/>
          <w:bCs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>1)</w:t>
      </w:r>
      <w:r w:rsidRPr="00F21122">
        <w:rPr>
          <w:rFonts w:ascii="Tahoma" w:hAnsi="Tahoma" w:cs="Tahoma"/>
          <w:sz w:val="23"/>
          <w:szCs w:val="23"/>
        </w:rPr>
        <w:t>– Quais medidas vêm sendo tomadas pela prefeitura em relação ao rebaixamento de guias, principalmente em bairros distantes da área central do município?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>2)</w:t>
      </w:r>
      <w:r w:rsidRPr="00F21122">
        <w:rPr>
          <w:rFonts w:ascii="Tahoma" w:hAnsi="Tahoma" w:cs="Tahoma"/>
          <w:sz w:val="23"/>
          <w:szCs w:val="23"/>
        </w:rPr>
        <w:t>– Como são realizados os estudos para que a prefeitura determine o local ideal para que sejam feitos estes reparos nas calçadas?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t>3)</w:t>
      </w:r>
      <w:r w:rsidRPr="00F21122">
        <w:rPr>
          <w:rFonts w:ascii="Tahoma" w:hAnsi="Tahoma" w:cs="Tahoma"/>
          <w:sz w:val="23"/>
          <w:szCs w:val="23"/>
        </w:rPr>
        <w:t>– Já existem os locais determinados pela prefeitura de onde serão feito novos rebaixamento de guias em nosso município?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center"/>
        <w:rPr>
          <w:rFonts w:ascii="Tahoma" w:hAnsi="Tahoma" w:cs="Tahoma"/>
          <w:b/>
          <w:sz w:val="23"/>
          <w:szCs w:val="23"/>
        </w:rPr>
      </w:pPr>
      <w:r w:rsidRPr="00F21122">
        <w:rPr>
          <w:rFonts w:ascii="Tahoma" w:hAnsi="Tahoma" w:cs="Tahoma"/>
          <w:b/>
          <w:sz w:val="23"/>
          <w:szCs w:val="23"/>
        </w:rPr>
        <w:t>(</w:t>
      </w:r>
      <w:proofErr w:type="spellStart"/>
      <w:r w:rsidRPr="00F21122">
        <w:rPr>
          <w:rFonts w:ascii="Tahoma" w:hAnsi="Tahoma" w:cs="Tahoma"/>
          <w:b/>
          <w:sz w:val="23"/>
          <w:szCs w:val="23"/>
        </w:rPr>
        <w:t>fls</w:t>
      </w:r>
      <w:proofErr w:type="spellEnd"/>
      <w:r w:rsidRPr="00F21122">
        <w:rPr>
          <w:rFonts w:ascii="Tahoma" w:hAnsi="Tahoma" w:cs="Tahoma"/>
          <w:b/>
          <w:sz w:val="23"/>
          <w:szCs w:val="23"/>
        </w:rPr>
        <w:t xml:space="preserve"> – 02 - Requerimento de </w:t>
      </w:r>
      <w:proofErr w:type="spellStart"/>
      <w:r w:rsidRPr="00F21122">
        <w:rPr>
          <w:rFonts w:ascii="Tahoma" w:hAnsi="Tahoma" w:cs="Tahoma"/>
          <w:b/>
          <w:sz w:val="23"/>
          <w:szCs w:val="23"/>
        </w:rPr>
        <w:t>informações_______</w:t>
      </w:r>
      <w:proofErr w:type="spellEnd"/>
      <w:r w:rsidRPr="00F21122">
        <w:rPr>
          <w:rFonts w:ascii="Tahoma" w:hAnsi="Tahoma" w:cs="Tahoma"/>
          <w:b/>
          <w:sz w:val="23"/>
          <w:szCs w:val="23"/>
        </w:rPr>
        <w:t>/2012)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sz w:val="23"/>
          <w:szCs w:val="23"/>
        </w:rPr>
        <w:t>4)–</w:t>
      </w:r>
      <w:r w:rsidRPr="00F21122">
        <w:rPr>
          <w:rFonts w:ascii="Tahoma" w:hAnsi="Tahoma" w:cs="Tahoma"/>
          <w:sz w:val="23"/>
          <w:szCs w:val="23"/>
        </w:rPr>
        <w:t xml:space="preserve"> Se positivo a questão 3, quais são as localidades?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sz w:val="23"/>
          <w:szCs w:val="23"/>
        </w:rPr>
        <w:t>5)</w:t>
      </w:r>
      <w:r w:rsidRPr="00F21122">
        <w:rPr>
          <w:rFonts w:ascii="Tahoma" w:hAnsi="Tahoma" w:cs="Tahoma"/>
          <w:sz w:val="23"/>
          <w:szCs w:val="23"/>
        </w:rPr>
        <w:t xml:space="preserve"> – Qual o prazo do inicio e o término das obras de rebaixamento de guias e sarjetas?</w:t>
      </w: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b/>
          <w:sz w:val="23"/>
          <w:szCs w:val="23"/>
        </w:rPr>
        <w:t xml:space="preserve">6) </w:t>
      </w:r>
      <w:r w:rsidRPr="00F21122">
        <w:rPr>
          <w:rFonts w:ascii="Tahoma" w:hAnsi="Tahoma" w:cs="Tahoma"/>
          <w:sz w:val="23"/>
          <w:szCs w:val="23"/>
        </w:rPr>
        <w:t xml:space="preserve">-  Outras informações que julgarem necessárias.  </w:t>
      </w:r>
    </w:p>
    <w:p w:rsidR="00F21122" w:rsidRPr="00F21122" w:rsidRDefault="00F21122" w:rsidP="00F21122">
      <w:pPr>
        <w:spacing w:line="360" w:lineRule="auto"/>
        <w:ind w:firstLine="1320"/>
        <w:jc w:val="both"/>
        <w:rPr>
          <w:rFonts w:ascii="Tahoma" w:hAnsi="Tahoma" w:cs="Tahoma"/>
          <w:sz w:val="23"/>
          <w:szCs w:val="23"/>
        </w:rPr>
      </w:pPr>
    </w:p>
    <w:p w:rsidR="00F21122" w:rsidRPr="00F21122" w:rsidRDefault="00F21122" w:rsidP="00F21122">
      <w:pPr>
        <w:spacing w:line="360" w:lineRule="auto"/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sz w:val="23"/>
          <w:szCs w:val="23"/>
        </w:rPr>
        <w:t xml:space="preserve">               </w:t>
      </w:r>
    </w:p>
    <w:p w:rsidR="00F21122" w:rsidRPr="00F21122" w:rsidRDefault="00F21122" w:rsidP="00F21122">
      <w:pPr>
        <w:spacing w:line="360" w:lineRule="auto"/>
        <w:jc w:val="both"/>
        <w:rPr>
          <w:rFonts w:ascii="Tahoma" w:hAnsi="Tahoma" w:cs="Tahoma"/>
          <w:sz w:val="23"/>
          <w:szCs w:val="23"/>
        </w:rPr>
      </w:pPr>
      <w:r w:rsidRPr="00F21122">
        <w:rPr>
          <w:rFonts w:ascii="Tahoma" w:hAnsi="Tahoma" w:cs="Tahoma"/>
          <w:sz w:val="23"/>
          <w:szCs w:val="23"/>
        </w:rPr>
        <w:t xml:space="preserve">              Plenário “Dr. Tancredo Neves”, em 02 de março de 2012.</w:t>
      </w:r>
    </w:p>
    <w:p w:rsidR="00F21122" w:rsidRPr="00F21122" w:rsidRDefault="00F21122" w:rsidP="00F21122">
      <w:pPr>
        <w:keepNext/>
        <w:spacing w:line="360" w:lineRule="auto"/>
        <w:jc w:val="center"/>
        <w:outlineLvl w:val="0"/>
        <w:rPr>
          <w:rFonts w:ascii="Tahoma" w:hAnsi="Tahoma" w:cs="Tahoma"/>
          <w:b/>
          <w:bCs/>
          <w:sz w:val="23"/>
          <w:szCs w:val="23"/>
        </w:rPr>
      </w:pPr>
      <w:r w:rsidRPr="00F21122">
        <w:rPr>
          <w:rFonts w:ascii="Tahoma" w:hAnsi="Tahoma" w:cs="Tahoma"/>
          <w:b/>
          <w:bCs/>
          <w:sz w:val="23"/>
          <w:szCs w:val="23"/>
        </w:rPr>
        <w:br/>
      </w:r>
      <w:r w:rsidRPr="00F21122">
        <w:rPr>
          <w:rFonts w:ascii="Tahoma" w:hAnsi="Tahoma" w:cs="Tahoma"/>
          <w:b/>
          <w:bCs/>
          <w:sz w:val="23"/>
          <w:szCs w:val="23"/>
        </w:rPr>
        <w:br/>
        <w:t>CARLOS FONTES</w:t>
      </w:r>
    </w:p>
    <w:p w:rsidR="00F21122" w:rsidRPr="00F21122" w:rsidRDefault="00F21122" w:rsidP="00F21122">
      <w:pPr>
        <w:keepNext/>
        <w:spacing w:line="360" w:lineRule="auto"/>
        <w:jc w:val="center"/>
        <w:outlineLvl w:val="0"/>
        <w:rPr>
          <w:rFonts w:ascii="Tahoma" w:hAnsi="Tahoma" w:cs="Tahoma"/>
          <w:bCs/>
          <w:sz w:val="23"/>
          <w:szCs w:val="23"/>
        </w:rPr>
      </w:pPr>
      <w:r w:rsidRPr="00F21122">
        <w:rPr>
          <w:rFonts w:ascii="Tahoma" w:hAnsi="Tahoma" w:cs="Tahoma"/>
          <w:bCs/>
          <w:sz w:val="23"/>
          <w:szCs w:val="23"/>
        </w:rPr>
        <w:t>- Vereador – PSD</w:t>
      </w:r>
    </w:p>
    <w:p w:rsidR="00F21122" w:rsidRPr="00F21122" w:rsidRDefault="00F21122" w:rsidP="00F21122">
      <w:pPr>
        <w:pStyle w:val="Ttulo"/>
        <w:rPr>
          <w:rFonts w:ascii="Tahoma" w:hAnsi="Tahoma" w:cs="Tahoma"/>
          <w:b w:val="0"/>
          <w:bCs w:val="0"/>
          <w:sz w:val="23"/>
          <w:szCs w:val="23"/>
          <w:u w:val="none"/>
        </w:rPr>
      </w:pPr>
    </w:p>
    <w:p w:rsidR="00F21122" w:rsidRPr="00F21122" w:rsidRDefault="00F21122" w:rsidP="00F21122">
      <w:pPr>
        <w:pStyle w:val="Ttulo"/>
        <w:jc w:val="left"/>
        <w:rPr>
          <w:rFonts w:ascii="Tahoma" w:hAnsi="Tahoma" w:cs="Tahoma"/>
          <w:b w:val="0"/>
          <w:bCs w:val="0"/>
          <w:sz w:val="23"/>
          <w:szCs w:val="23"/>
          <w:u w:val="none"/>
        </w:rPr>
      </w:pPr>
    </w:p>
    <w:p w:rsidR="00F21122" w:rsidRPr="00F21122" w:rsidRDefault="00F21122" w:rsidP="00F21122">
      <w:pPr>
        <w:pStyle w:val="Ttulo"/>
        <w:rPr>
          <w:rFonts w:ascii="Verdana" w:hAnsi="Verdana"/>
          <w:b w:val="0"/>
          <w:sz w:val="23"/>
          <w:szCs w:val="23"/>
          <w:u w:val="none"/>
        </w:rPr>
      </w:pPr>
      <w:r w:rsidRPr="00F21122">
        <w:rPr>
          <w:rFonts w:ascii="Tahoma" w:hAnsi="Tahoma" w:cs="Tahoma"/>
          <w:b w:val="0"/>
          <w:bCs w:val="0"/>
          <w:sz w:val="23"/>
          <w:szCs w:val="23"/>
          <w:u w:val="none"/>
        </w:rPr>
        <w:br/>
      </w:r>
    </w:p>
    <w:p w:rsidR="00F21122" w:rsidRPr="00F21122" w:rsidRDefault="00F21122" w:rsidP="00F21122">
      <w:pPr>
        <w:pStyle w:val="Ttulo"/>
        <w:rPr>
          <w:rFonts w:ascii="Tahoma" w:hAnsi="Tahoma" w:cs="Tahoma"/>
          <w:b w:val="0"/>
          <w:bCs w:val="0"/>
          <w:sz w:val="23"/>
          <w:szCs w:val="23"/>
          <w:u w:val="none"/>
        </w:rPr>
      </w:pPr>
    </w:p>
    <w:p w:rsidR="009F196D" w:rsidRPr="00F21122" w:rsidRDefault="009F196D" w:rsidP="00CD613B">
      <w:pPr>
        <w:rPr>
          <w:sz w:val="23"/>
          <w:szCs w:val="23"/>
        </w:rPr>
      </w:pPr>
    </w:p>
    <w:sectPr w:rsidR="009F196D" w:rsidRPr="00F21122" w:rsidSect="00F21122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AD" w:rsidRDefault="000E1CAD">
      <w:r>
        <w:separator/>
      </w:r>
    </w:p>
  </w:endnote>
  <w:endnote w:type="continuationSeparator" w:id="0">
    <w:p w:rsidR="000E1CAD" w:rsidRDefault="000E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AD" w:rsidRDefault="000E1CAD">
      <w:r>
        <w:separator/>
      </w:r>
    </w:p>
  </w:footnote>
  <w:footnote w:type="continuationSeparator" w:id="0">
    <w:p w:rsidR="000E1CAD" w:rsidRDefault="000E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1CAD"/>
    <w:rsid w:val="001D1394"/>
    <w:rsid w:val="003D3AA8"/>
    <w:rsid w:val="004C67DE"/>
    <w:rsid w:val="009F196D"/>
    <w:rsid w:val="00A9035B"/>
    <w:rsid w:val="00CD613B"/>
    <w:rsid w:val="00DF6F77"/>
    <w:rsid w:val="00F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2112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21122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