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C" w:rsidRPr="003B38EC" w:rsidRDefault="003B38EC" w:rsidP="003B38EC">
      <w:pPr>
        <w:rPr>
          <w:sz w:val="23"/>
          <w:szCs w:val="23"/>
        </w:rPr>
      </w:pPr>
      <w:bookmarkStart w:id="0" w:name="_GoBack"/>
      <w:bookmarkEnd w:id="0"/>
    </w:p>
    <w:p w:rsidR="003B38EC" w:rsidRPr="003B38EC" w:rsidRDefault="003B38EC" w:rsidP="003B38EC">
      <w:pPr>
        <w:rPr>
          <w:sz w:val="23"/>
          <w:szCs w:val="23"/>
        </w:rPr>
      </w:pPr>
    </w:p>
    <w:p w:rsidR="003B38EC" w:rsidRPr="003B38EC" w:rsidRDefault="003B38EC" w:rsidP="003B38EC">
      <w:pPr>
        <w:pStyle w:val="Ttulo"/>
        <w:ind w:left="2832"/>
        <w:jc w:val="left"/>
        <w:outlineLvl w:val="0"/>
        <w:rPr>
          <w:sz w:val="23"/>
          <w:szCs w:val="23"/>
          <w:u w:val="none"/>
        </w:rPr>
      </w:pPr>
    </w:p>
    <w:p w:rsidR="003B38EC" w:rsidRPr="003B38EC" w:rsidRDefault="003B38EC" w:rsidP="003B38EC">
      <w:pPr>
        <w:pStyle w:val="Ttulo"/>
        <w:ind w:left="4253"/>
        <w:jc w:val="both"/>
        <w:outlineLvl w:val="0"/>
        <w:rPr>
          <w:rFonts w:ascii="Arial" w:hAnsi="Arial" w:cs="Arial"/>
          <w:sz w:val="23"/>
          <w:szCs w:val="23"/>
          <w:u w:val="none"/>
        </w:rPr>
      </w:pPr>
      <w:r w:rsidRPr="003B38EC">
        <w:rPr>
          <w:rFonts w:ascii="Arial" w:hAnsi="Arial" w:cs="Arial"/>
          <w:sz w:val="23"/>
          <w:szCs w:val="23"/>
          <w:u w:val="none"/>
        </w:rPr>
        <w:t>REQUERIMENTO Nº _160__/12</w:t>
      </w:r>
    </w:p>
    <w:p w:rsidR="003B38EC" w:rsidRPr="003B38EC" w:rsidRDefault="003B38EC" w:rsidP="003B38EC">
      <w:pPr>
        <w:ind w:left="4253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3B38EC">
        <w:rPr>
          <w:rFonts w:ascii="Arial" w:hAnsi="Arial" w:cs="Arial"/>
          <w:b/>
          <w:sz w:val="23"/>
          <w:szCs w:val="23"/>
        </w:rPr>
        <w:t>Licença para missão temporária (viagem).</w:t>
      </w:r>
    </w:p>
    <w:p w:rsidR="003B38EC" w:rsidRPr="003B38EC" w:rsidRDefault="003B38EC" w:rsidP="003B38EC">
      <w:pPr>
        <w:pStyle w:val="Recuodecorpodetexto"/>
        <w:ind w:left="4253" w:right="1052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Requer licença ao Plenário, com base no inciso I.</w:t>
      </w:r>
    </w:p>
    <w:p w:rsidR="003B38EC" w:rsidRPr="003B38EC" w:rsidRDefault="003B38EC" w:rsidP="003B38EC">
      <w:pPr>
        <w:pStyle w:val="Recuodecorpodetexto"/>
        <w:ind w:left="4253" w:right="1052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do artigo 13 da LOM, para desempenhar missão</w:t>
      </w:r>
    </w:p>
    <w:p w:rsidR="003B38EC" w:rsidRPr="003B38EC" w:rsidRDefault="003B38EC" w:rsidP="003B38EC">
      <w:pPr>
        <w:pStyle w:val="Recuodecorpodetexto"/>
        <w:ind w:left="4253" w:right="1052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temporária, de caráter transitório, de interesse do</w:t>
      </w:r>
    </w:p>
    <w:p w:rsidR="003B38EC" w:rsidRPr="003B38EC" w:rsidRDefault="003B38EC" w:rsidP="003B38EC">
      <w:pPr>
        <w:pStyle w:val="Recuodecorpodetexto"/>
        <w:ind w:left="4253" w:right="1052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Município.</w:t>
      </w:r>
    </w:p>
    <w:p w:rsidR="003B38EC" w:rsidRPr="003B38EC" w:rsidRDefault="003B38EC" w:rsidP="003B38EC">
      <w:pPr>
        <w:pStyle w:val="Recuodecorpodetexto"/>
        <w:ind w:left="4253"/>
        <w:rPr>
          <w:rFonts w:ascii="Arial" w:hAnsi="Arial" w:cs="Arial"/>
          <w:sz w:val="23"/>
          <w:szCs w:val="23"/>
        </w:rPr>
      </w:pPr>
    </w:p>
    <w:p w:rsidR="003B38EC" w:rsidRPr="003B38EC" w:rsidRDefault="003B38EC" w:rsidP="00D62553">
      <w:pPr>
        <w:pStyle w:val="Corpodetexto"/>
        <w:jc w:val="both"/>
        <w:rPr>
          <w:rFonts w:ascii="Arial" w:hAnsi="Arial" w:cs="Arial"/>
          <w:sz w:val="23"/>
          <w:szCs w:val="23"/>
        </w:rPr>
      </w:pPr>
      <w:r w:rsidRPr="003B38EC">
        <w:rPr>
          <w:sz w:val="23"/>
          <w:szCs w:val="23"/>
        </w:rPr>
        <w:t xml:space="preserve">                  </w:t>
      </w:r>
      <w:r w:rsidRPr="003B38EC">
        <w:rPr>
          <w:sz w:val="23"/>
          <w:szCs w:val="23"/>
        </w:rPr>
        <w:tab/>
      </w:r>
      <w:r w:rsidRPr="003B38EC">
        <w:rPr>
          <w:sz w:val="23"/>
          <w:szCs w:val="23"/>
        </w:rPr>
        <w:tab/>
      </w:r>
      <w:r w:rsidRPr="003B38EC">
        <w:rPr>
          <w:rFonts w:ascii="Arial" w:hAnsi="Arial" w:cs="Arial"/>
          <w:b/>
          <w:sz w:val="23"/>
          <w:szCs w:val="23"/>
        </w:rPr>
        <w:t>Considerando-se</w:t>
      </w:r>
      <w:r w:rsidRPr="003B38EC">
        <w:rPr>
          <w:rFonts w:ascii="Arial" w:hAnsi="Arial" w:cs="Arial"/>
          <w:sz w:val="23"/>
          <w:szCs w:val="23"/>
        </w:rPr>
        <w:t xml:space="preserve"> que, o vereador Ducimar de Jesus Cardoso, acompanhado dos Senhores Vereadores Carlos Portella Fontes, Edison Carlos </w:t>
      </w:r>
      <w:proofErr w:type="spellStart"/>
      <w:r w:rsidRPr="003B38EC">
        <w:rPr>
          <w:rFonts w:ascii="Arial" w:hAnsi="Arial" w:cs="Arial"/>
          <w:sz w:val="23"/>
          <w:szCs w:val="23"/>
        </w:rPr>
        <w:t>Bortoluci</w:t>
      </w:r>
      <w:proofErr w:type="spellEnd"/>
      <w:r w:rsidRPr="003B38EC">
        <w:rPr>
          <w:rFonts w:ascii="Arial" w:hAnsi="Arial" w:cs="Arial"/>
          <w:sz w:val="23"/>
          <w:szCs w:val="23"/>
        </w:rPr>
        <w:t xml:space="preserve"> Junior e Fernando de Faria  – chefe do setor de imprensa da CM, estarão quinta feira dia 1º de Março de 2012, ao Palácio do Governo - SP, participando de reunião referente a assinatura do convênio para o Hospital e protocolando ementa de solicitação de verbas para a área de esportes da Zona Sul.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sz w:val="23"/>
          <w:szCs w:val="23"/>
        </w:rPr>
        <w:tab/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b/>
          <w:bCs/>
          <w:sz w:val="23"/>
          <w:szCs w:val="23"/>
        </w:rPr>
        <w:t>REQUEIRO</w:t>
      </w:r>
      <w:r w:rsidRPr="003B38EC">
        <w:rPr>
          <w:rFonts w:ascii="Arial" w:hAnsi="Arial" w:cs="Arial"/>
          <w:sz w:val="23"/>
          <w:szCs w:val="23"/>
        </w:rPr>
        <w:t xml:space="preserve">, na forma regimental, licença ao Plenário para desempenhar missão temporária, de caráter transitório, de interesse do Município (inciso I do artigo 13 da LOM), no(s) dia(s) 1º/03/2012, </w:t>
      </w:r>
      <w:smartTag w:uri="urn:schemas-microsoft-com:office:smarttags" w:element="PersonName">
        <w:smartTagPr>
          <w:attr w:name="ProductID" w:val="em S￣o Paulo"/>
        </w:smartTagPr>
        <w:r w:rsidRPr="003B38EC">
          <w:rPr>
            <w:rFonts w:ascii="Arial" w:hAnsi="Arial" w:cs="Arial"/>
            <w:sz w:val="23"/>
            <w:szCs w:val="23"/>
          </w:rPr>
          <w:t>em São Paulo</w:t>
        </w:r>
      </w:smartTag>
      <w:r w:rsidRPr="003B38EC">
        <w:rPr>
          <w:rFonts w:ascii="Arial" w:hAnsi="Arial" w:cs="Arial"/>
          <w:sz w:val="23"/>
          <w:szCs w:val="23"/>
        </w:rPr>
        <w:t>, SP,</w:t>
      </w:r>
      <w:r w:rsidRPr="003B38EC">
        <w:rPr>
          <w:rFonts w:ascii="Arial" w:hAnsi="Arial" w:cs="Arial"/>
          <w:b/>
          <w:sz w:val="23"/>
          <w:szCs w:val="23"/>
        </w:rPr>
        <w:t xml:space="preserve"> </w:t>
      </w:r>
      <w:r w:rsidRPr="003B38EC">
        <w:rPr>
          <w:rFonts w:ascii="Arial" w:hAnsi="Arial" w:cs="Arial"/>
          <w:sz w:val="23"/>
          <w:szCs w:val="23"/>
        </w:rPr>
        <w:t>a partir das 10:00h,</w:t>
      </w:r>
      <w:r w:rsidRPr="003B38EC">
        <w:rPr>
          <w:rFonts w:ascii="Arial" w:hAnsi="Arial" w:cs="Arial"/>
          <w:b/>
          <w:sz w:val="23"/>
          <w:szCs w:val="23"/>
        </w:rPr>
        <w:t xml:space="preserve"> </w:t>
      </w:r>
      <w:r w:rsidRPr="003B38EC">
        <w:rPr>
          <w:rFonts w:ascii="Arial" w:hAnsi="Arial" w:cs="Arial"/>
          <w:sz w:val="23"/>
          <w:szCs w:val="23"/>
        </w:rPr>
        <w:t>conforme justificativa explicitada acima e condições abaixo: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 xml:space="preserve">Custeio da missão pela Câmara: </w:t>
      </w:r>
      <w:r w:rsidRPr="003B38EC">
        <w:rPr>
          <w:rFonts w:ascii="Arial" w:hAnsi="Arial" w:cs="Arial"/>
          <w:sz w:val="23"/>
          <w:szCs w:val="23"/>
        </w:rPr>
        <w:t>(X) sim  (  ) não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 xml:space="preserve">Quais: 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ab/>
        <w:t xml:space="preserve">- </w:t>
      </w:r>
      <w:r w:rsidRPr="003B38EC">
        <w:rPr>
          <w:rFonts w:ascii="Arial" w:hAnsi="Arial" w:cs="Arial"/>
          <w:b/>
          <w:sz w:val="23"/>
          <w:szCs w:val="23"/>
        </w:rPr>
        <w:t xml:space="preserve">Alimentação.....: </w:t>
      </w:r>
      <w:r w:rsidRPr="003B38EC">
        <w:rPr>
          <w:rFonts w:ascii="Arial" w:hAnsi="Arial" w:cs="Arial"/>
          <w:sz w:val="23"/>
          <w:szCs w:val="23"/>
        </w:rPr>
        <w:t>(X) sim   (   ) não</w:t>
      </w:r>
      <w:r w:rsidRPr="003B38EC">
        <w:rPr>
          <w:rFonts w:ascii="Arial" w:hAnsi="Arial" w:cs="Arial"/>
          <w:sz w:val="23"/>
          <w:szCs w:val="23"/>
        </w:rPr>
        <w:tab/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 xml:space="preserve">- </w:t>
      </w:r>
      <w:r w:rsidRPr="003B38EC">
        <w:rPr>
          <w:rFonts w:ascii="Arial" w:hAnsi="Arial" w:cs="Arial"/>
          <w:b/>
          <w:sz w:val="23"/>
          <w:szCs w:val="23"/>
        </w:rPr>
        <w:t>Transporte........:</w:t>
      </w:r>
      <w:r w:rsidRPr="003B38EC">
        <w:rPr>
          <w:rFonts w:ascii="Arial" w:hAnsi="Arial" w:cs="Arial"/>
          <w:sz w:val="23"/>
          <w:szCs w:val="23"/>
        </w:rPr>
        <w:t xml:space="preserve"> (X) sim   (   ) não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 xml:space="preserve">- </w:t>
      </w:r>
      <w:r w:rsidRPr="003B38EC">
        <w:rPr>
          <w:rFonts w:ascii="Arial" w:hAnsi="Arial" w:cs="Arial"/>
          <w:b/>
          <w:sz w:val="23"/>
          <w:szCs w:val="23"/>
        </w:rPr>
        <w:t>Hospedagem....:</w:t>
      </w:r>
      <w:r w:rsidRPr="003B38EC">
        <w:rPr>
          <w:rFonts w:ascii="Arial" w:hAnsi="Arial" w:cs="Arial"/>
          <w:sz w:val="23"/>
          <w:szCs w:val="23"/>
        </w:rPr>
        <w:t xml:space="preserve"> (  ) sim    (X) não</w:t>
      </w:r>
    </w:p>
    <w:p w:rsidR="003B38EC" w:rsidRPr="003B38EC" w:rsidRDefault="003B38EC" w:rsidP="00D625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ab/>
        <w:t xml:space="preserve"> </w:t>
      </w:r>
    </w:p>
    <w:p w:rsidR="003B38EC" w:rsidRPr="003B38EC" w:rsidRDefault="003B38EC" w:rsidP="003B3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Documentos anexados:</w:t>
      </w:r>
    </w:p>
    <w:p w:rsidR="003B38EC" w:rsidRPr="003B38EC" w:rsidRDefault="003B38EC" w:rsidP="003B3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3B38EC" w:rsidRPr="003B38EC" w:rsidRDefault="003B38EC" w:rsidP="003B3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>( X ) Requisição de uso de veículo oficial;</w:t>
      </w:r>
    </w:p>
    <w:p w:rsidR="003B38EC" w:rsidRPr="003B38EC" w:rsidRDefault="003B38EC" w:rsidP="003B38EC">
      <w:pPr>
        <w:widowControl w:val="0"/>
        <w:autoSpaceDE w:val="0"/>
        <w:autoSpaceDN w:val="0"/>
        <w:adjustRightInd w:val="0"/>
        <w:ind w:right="512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>( X ) Requisição de adiantamento para pequenas despesas e pronto pagamento (Lei nº 1822/89);</w:t>
      </w:r>
    </w:p>
    <w:p w:rsidR="003B38EC" w:rsidRPr="003B38EC" w:rsidRDefault="003B38EC" w:rsidP="003B38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 xml:space="preserve">(    ) Outros (especificar): _________________________________________________ </w:t>
      </w: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sz w:val="23"/>
          <w:szCs w:val="23"/>
        </w:rPr>
        <w:tab/>
        <w:t xml:space="preserve">  </w:t>
      </w:r>
      <w:r w:rsidRPr="003B38EC">
        <w:rPr>
          <w:rFonts w:ascii="Arial" w:hAnsi="Arial" w:cs="Arial"/>
          <w:sz w:val="23"/>
          <w:szCs w:val="23"/>
        </w:rPr>
        <w:tab/>
      </w:r>
      <w:r w:rsidRPr="003B38EC">
        <w:rPr>
          <w:rFonts w:ascii="Arial" w:hAnsi="Arial" w:cs="Arial"/>
          <w:sz w:val="23"/>
          <w:szCs w:val="23"/>
        </w:rPr>
        <w:tab/>
        <w:t xml:space="preserve"> </w:t>
      </w:r>
    </w:p>
    <w:p w:rsidR="003B38EC" w:rsidRPr="003B38EC" w:rsidRDefault="003B38EC" w:rsidP="003B38EC">
      <w:pPr>
        <w:ind w:firstLine="708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</w:t>
      </w:r>
    </w:p>
    <w:p w:rsidR="003B38EC" w:rsidRPr="003B38EC" w:rsidRDefault="003B38EC" w:rsidP="00D62553">
      <w:pPr>
        <w:jc w:val="center"/>
        <w:rPr>
          <w:rFonts w:ascii="Arial" w:hAnsi="Arial" w:cs="Arial"/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>Plenário “Dr. Tancredo Neves”, em 28 de Fevereiro de 2012.</w:t>
      </w:r>
    </w:p>
    <w:p w:rsidR="003B38EC" w:rsidRPr="003B38EC" w:rsidRDefault="003B38EC" w:rsidP="003B38EC">
      <w:pPr>
        <w:ind w:firstLine="708"/>
        <w:jc w:val="center"/>
        <w:rPr>
          <w:rFonts w:ascii="Arial" w:hAnsi="Arial" w:cs="Arial"/>
          <w:sz w:val="23"/>
          <w:szCs w:val="23"/>
        </w:rPr>
      </w:pPr>
    </w:p>
    <w:p w:rsidR="003B38EC" w:rsidRPr="003B38EC" w:rsidRDefault="003B38EC" w:rsidP="003B38EC">
      <w:pPr>
        <w:jc w:val="center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_________________________________</w:t>
      </w:r>
    </w:p>
    <w:p w:rsidR="003B38EC" w:rsidRPr="003B38EC" w:rsidRDefault="003B38EC" w:rsidP="003B38EC">
      <w:pPr>
        <w:jc w:val="center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DUCIMAR DE JESUS CARDOSO</w:t>
      </w:r>
    </w:p>
    <w:p w:rsidR="003B38EC" w:rsidRPr="003B38EC" w:rsidRDefault="003B38EC" w:rsidP="003B38EC">
      <w:pPr>
        <w:jc w:val="center"/>
        <w:rPr>
          <w:rFonts w:ascii="Arial" w:hAnsi="Arial" w:cs="Arial"/>
          <w:b/>
          <w:sz w:val="23"/>
          <w:szCs w:val="23"/>
        </w:rPr>
      </w:pPr>
      <w:r w:rsidRPr="003B38EC">
        <w:rPr>
          <w:rFonts w:ascii="Arial" w:hAnsi="Arial" w:cs="Arial"/>
          <w:b/>
          <w:sz w:val="23"/>
          <w:szCs w:val="23"/>
        </w:rPr>
        <w:t>“KADU GARÇOM”</w:t>
      </w:r>
    </w:p>
    <w:p w:rsidR="009F196D" w:rsidRPr="003B38EC" w:rsidRDefault="003B38EC" w:rsidP="003B38EC">
      <w:pPr>
        <w:jc w:val="center"/>
        <w:rPr>
          <w:sz w:val="23"/>
          <w:szCs w:val="23"/>
        </w:rPr>
      </w:pPr>
      <w:r w:rsidRPr="003B38EC">
        <w:rPr>
          <w:rFonts w:ascii="Arial" w:hAnsi="Arial" w:cs="Arial"/>
          <w:sz w:val="23"/>
          <w:szCs w:val="23"/>
        </w:rPr>
        <w:t>- Vereador-</w:t>
      </w:r>
    </w:p>
    <w:sectPr w:rsidR="009F196D" w:rsidRPr="003B38EC" w:rsidSect="003B38EC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DA" w:rsidRDefault="00B016DA">
      <w:r>
        <w:separator/>
      </w:r>
    </w:p>
  </w:endnote>
  <w:endnote w:type="continuationSeparator" w:id="0">
    <w:p w:rsidR="00B016DA" w:rsidRDefault="00B0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DA" w:rsidRDefault="00B016DA">
      <w:r>
        <w:separator/>
      </w:r>
    </w:p>
  </w:footnote>
  <w:footnote w:type="continuationSeparator" w:id="0">
    <w:p w:rsidR="00B016DA" w:rsidRDefault="00B0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73F"/>
    <w:rsid w:val="001D1394"/>
    <w:rsid w:val="003B38EC"/>
    <w:rsid w:val="003D3AA8"/>
    <w:rsid w:val="004C67DE"/>
    <w:rsid w:val="009F196D"/>
    <w:rsid w:val="00A9035B"/>
    <w:rsid w:val="00B016DA"/>
    <w:rsid w:val="00CD613B"/>
    <w:rsid w:val="00D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38E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B38E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B38E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B38EC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3B38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B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