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71" w:rsidRDefault="00DD6371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1421/09</w:t>
      </w:r>
    </w:p>
    <w:p w:rsidR="00DD6371" w:rsidRDefault="00DD6371">
      <w:pPr>
        <w:jc w:val="center"/>
        <w:rPr>
          <w:rFonts w:ascii="Bookman Old Style" w:hAnsi="Bookman Old Style"/>
          <w:b/>
          <w:u w:val="single"/>
        </w:rPr>
      </w:pPr>
    </w:p>
    <w:p w:rsidR="00DD6371" w:rsidRDefault="00DD6371">
      <w:pPr>
        <w:jc w:val="center"/>
        <w:rPr>
          <w:rFonts w:ascii="Bookman Old Style" w:hAnsi="Bookman Old Style"/>
          <w:b/>
          <w:u w:val="single"/>
        </w:rPr>
      </w:pPr>
    </w:p>
    <w:p w:rsidR="00DD6371" w:rsidRDefault="00DD6371">
      <w:pPr>
        <w:jc w:val="center"/>
        <w:rPr>
          <w:rFonts w:ascii="Bookman Old Style" w:hAnsi="Bookman Old Style"/>
          <w:b/>
          <w:u w:val="single"/>
        </w:rPr>
      </w:pPr>
    </w:p>
    <w:p w:rsidR="00DD6371" w:rsidRDefault="00DD6371" w:rsidP="00B166C5">
      <w:pPr>
        <w:ind w:left="43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“Benfeitorias na área pública entre as Ruas Santos e Sorocaba, no bairro Cidade Nova II”.</w:t>
      </w:r>
    </w:p>
    <w:p w:rsidR="00DD6371" w:rsidRDefault="00DD6371">
      <w:pPr>
        <w:ind w:left="1440" w:firstLine="3600"/>
        <w:jc w:val="both"/>
        <w:rPr>
          <w:rFonts w:ascii="Bookman Old Style" w:hAnsi="Bookman Old Style"/>
        </w:rPr>
      </w:pPr>
    </w:p>
    <w:p w:rsidR="00DD6371" w:rsidRDefault="00DD6371">
      <w:pPr>
        <w:ind w:left="1440" w:firstLine="3600"/>
        <w:jc w:val="both"/>
        <w:rPr>
          <w:rFonts w:ascii="Bookman Old Style" w:hAnsi="Bookman Old Style"/>
        </w:rPr>
      </w:pPr>
    </w:p>
    <w:p w:rsidR="00DD6371" w:rsidRDefault="00DD6371">
      <w:pPr>
        <w:ind w:left="1440" w:firstLine="3600"/>
        <w:jc w:val="both"/>
        <w:rPr>
          <w:rFonts w:ascii="Bookman Old Style" w:hAnsi="Bookman Old Style"/>
        </w:rPr>
      </w:pPr>
    </w:p>
    <w:p w:rsidR="00DD6371" w:rsidRDefault="00DD6371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fazer benfeitorias na área pública entre as Ruas Santos e Sorocaba, </w:t>
      </w:r>
      <w:r w:rsidRPr="00932FDC">
        <w:rPr>
          <w:rFonts w:ascii="Bookman Old Style" w:hAnsi="Bookman Old Style"/>
        </w:rPr>
        <w:t xml:space="preserve">no bairro </w:t>
      </w:r>
      <w:r>
        <w:rPr>
          <w:rFonts w:ascii="Bookman Old Style" w:hAnsi="Bookman Old Style"/>
        </w:rPr>
        <w:t>Cidade Nova II.</w:t>
      </w:r>
    </w:p>
    <w:p w:rsidR="00DD6371" w:rsidRDefault="00DD6371">
      <w:pPr>
        <w:ind w:firstLine="1440"/>
        <w:jc w:val="both"/>
        <w:rPr>
          <w:rFonts w:ascii="Bookman Old Style" w:hAnsi="Bookman Old Style"/>
        </w:rPr>
      </w:pPr>
    </w:p>
    <w:p w:rsidR="00DD6371" w:rsidRDefault="00DD6371">
      <w:pPr>
        <w:ind w:firstLine="1440"/>
        <w:jc w:val="both"/>
        <w:rPr>
          <w:rFonts w:ascii="Bookman Old Style" w:hAnsi="Bookman Old Style"/>
        </w:rPr>
      </w:pPr>
    </w:p>
    <w:p w:rsidR="00DD6371" w:rsidRDefault="00DD6371" w:rsidP="00B166C5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DD6371" w:rsidRDefault="00DD6371">
      <w:pPr>
        <w:ind w:firstLine="1440"/>
        <w:jc w:val="center"/>
        <w:rPr>
          <w:rFonts w:ascii="Bookman Old Style" w:hAnsi="Bookman Old Style"/>
          <w:b/>
        </w:rPr>
      </w:pPr>
    </w:p>
    <w:p w:rsidR="00DD6371" w:rsidRDefault="00DD6371" w:rsidP="00B166C5">
      <w:pPr>
        <w:pStyle w:val="Recuodecorpodetexto2"/>
      </w:pPr>
      <w:r>
        <w:t>Conforme as fotos anexas entre as Ruas existem uma área grande, fazendo-se necessária a melhoria para que os munícipes possam utilizá-la.</w:t>
      </w:r>
    </w:p>
    <w:p w:rsidR="00DD6371" w:rsidRDefault="00DD6371" w:rsidP="00B166C5">
      <w:pPr>
        <w:pStyle w:val="Recuodecorpodetexto2"/>
      </w:pPr>
    </w:p>
    <w:p w:rsidR="00DD6371" w:rsidRPr="00A23986" w:rsidRDefault="00DD6371" w:rsidP="00B166C5">
      <w:pPr>
        <w:pStyle w:val="Recuodecorpodetexto2"/>
      </w:pPr>
      <w:r>
        <w:t xml:space="preserve">Estruturar o mini campo que existe, bem como uma praça, além de um parque infantil onde as crianças possam brincar </w:t>
      </w:r>
      <w:r>
        <w:rPr>
          <w:b/>
        </w:rPr>
        <w:t>(anexos fotos).</w:t>
      </w:r>
    </w:p>
    <w:p w:rsidR="00DD6371" w:rsidRDefault="00DD6371" w:rsidP="00B166C5">
      <w:pPr>
        <w:pStyle w:val="Recuodecorpodetexto2"/>
      </w:pPr>
    </w:p>
    <w:p w:rsidR="00DD6371" w:rsidRDefault="00DD6371" w:rsidP="00B166C5">
      <w:pPr>
        <w:pStyle w:val="Recuodecorpodetexto2"/>
      </w:pPr>
    </w:p>
    <w:p w:rsidR="00DD6371" w:rsidRDefault="00DD6371" w:rsidP="00B166C5">
      <w:pPr>
        <w:pStyle w:val="Recuodecorpodetexto2"/>
      </w:pPr>
    </w:p>
    <w:p w:rsidR="00DD6371" w:rsidRDefault="00DD6371" w:rsidP="00B166C5">
      <w:pPr>
        <w:ind w:firstLine="1440"/>
        <w:jc w:val="both"/>
        <w:rPr>
          <w:rFonts w:ascii="Bookman Old Style" w:hAnsi="Bookman Old Style"/>
          <w:szCs w:val="28"/>
        </w:rPr>
      </w:pPr>
    </w:p>
    <w:p w:rsidR="00DD6371" w:rsidRDefault="00DD6371" w:rsidP="00B166C5">
      <w:pPr>
        <w:ind w:firstLine="144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26 de outubro de 2009.</w:t>
      </w:r>
    </w:p>
    <w:p w:rsidR="00DD6371" w:rsidRDefault="00DD6371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</w:p>
    <w:p w:rsidR="00DD6371" w:rsidRDefault="00DD6371">
      <w:pPr>
        <w:ind w:firstLine="1440"/>
        <w:jc w:val="both"/>
        <w:rPr>
          <w:rFonts w:ascii="Bookman Old Style" w:hAnsi="Bookman Old Style"/>
        </w:rPr>
      </w:pPr>
    </w:p>
    <w:p w:rsidR="00DD6371" w:rsidRDefault="00DD6371" w:rsidP="00B166C5">
      <w:pPr>
        <w:ind w:firstLine="1440"/>
        <w:outlineLvl w:val="0"/>
        <w:rPr>
          <w:rFonts w:ascii="Bookman Old Style" w:hAnsi="Bookman Old Style"/>
        </w:rPr>
      </w:pPr>
    </w:p>
    <w:p w:rsidR="00DD6371" w:rsidRDefault="00DD6371" w:rsidP="00B166C5">
      <w:pPr>
        <w:ind w:firstLine="1440"/>
        <w:outlineLvl w:val="0"/>
        <w:rPr>
          <w:rFonts w:ascii="Bookman Old Style" w:hAnsi="Bookman Old Style"/>
        </w:rPr>
      </w:pPr>
    </w:p>
    <w:p w:rsidR="00DD6371" w:rsidRDefault="00DD6371">
      <w:pPr>
        <w:ind w:firstLine="1440"/>
        <w:rPr>
          <w:rFonts w:ascii="Bookman Old Style" w:hAnsi="Bookman Old Style"/>
        </w:rPr>
      </w:pPr>
    </w:p>
    <w:p w:rsidR="00DD6371" w:rsidRDefault="00DD6371" w:rsidP="00B166C5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DD6371" w:rsidRDefault="00DD6371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 w:rsidP="00B166C5">
      <w:pPr>
        <w:jc w:val="center"/>
        <w:rPr>
          <w:b/>
        </w:rPr>
      </w:pPr>
    </w:p>
    <w:p w:rsidR="00DD6371" w:rsidRDefault="00DD6371" w:rsidP="00B166C5">
      <w:pPr>
        <w:jc w:val="center"/>
        <w:rPr>
          <w:b/>
        </w:rPr>
      </w:pPr>
    </w:p>
    <w:p w:rsidR="00DD6371" w:rsidRDefault="00DD6371" w:rsidP="00B166C5">
      <w:pPr>
        <w:jc w:val="center"/>
        <w:rPr>
          <w:b/>
        </w:rPr>
      </w:pPr>
    </w:p>
    <w:p w:rsidR="00DD6371" w:rsidRDefault="00DD6371" w:rsidP="00B166C5">
      <w:pPr>
        <w:jc w:val="center"/>
        <w:rPr>
          <w:b/>
        </w:rPr>
      </w:pPr>
    </w:p>
    <w:p w:rsidR="00DD6371" w:rsidRDefault="00DD6371" w:rsidP="00B166C5">
      <w:pPr>
        <w:jc w:val="center"/>
        <w:rPr>
          <w:b/>
        </w:rPr>
      </w:pPr>
      <w:r>
        <w:rPr>
          <w:b/>
        </w:rPr>
        <w:lastRenderedPageBreak/>
        <w:t>(Fls. 2 de Indicação n°                            /09)</w:t>
      </w:r>
    </w:p>
    <w:p w:rsidR="00DD6371" w:rsidRDefault="00DD6371">
      <w:pPr>
        <w:ind w:firstLine="120"/>
        <w:jc w:val="center"/>
        <w:rPr>
          <w:rFonts w:ascii="Bookman Old Style" w:hAnsi="Bookman Old Style"/>
        </w:rPr>
      </w:pPr>
    </w:p>
    <w:p w:rsidR="00DD6371" w:rsidRDefault="00DD6371" w:rsidP="00B166C5">
      <w:pPr>
        <w:ind w:firstLine="120"/>
        <w:rPr>
          <w:rFonts w:ascii="Bookman Old Style" w:hAnsi="Bookman Old Style"/>
          <w:b/>
        </w:rPr>
      </w:pPr>
      <w:r w:rsidRPr="0069656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pt;height:165pt">
            <v:imagedata r:id="rId6" o:title="DSC02626"/>
          </v:shape>
        </w:pict>
      </w:r>
      <w:r>
        <w:rPr>
          <w:rFonts w:ascii="Bookman Old Style" w:hAnsi="Bookman Old Style"/>
          <w:b/>
        </w:rPr>
        <w:t xml:space="preserve">   </w:t>
      </w:r>
      <w:r w:rsidRPr="00210DD6">
        <w:rPr>
          <w:rFonts w:ascii="Bookman Old Style" w:hAnsi="Bookman Old Style"/>
          <w:b/>
        </w:rPr>
        <w:pict>
          <v:shape id="_x0000_i1026" type="#_x0000_t75" style="width:194pt;height:166pt">
            <v:imagedata r:id="rId7" o:title="DSC02623"/>
          </v:shape>
        </w:pict>
      </w:r>
    </w:p>
    <w:p w:rsidR="00DD6371" w:rsidRDefault="00DD6371" w:rsidP="00B166C5">
      <w:pPr>
        <w:ind w:firstLine="120"/>
        <w:rPr>
          <w:rFonts w:ascii="Bookman Old Style" w:hAnsi="Bookman Old Style"/>
          <w:b/>
        </w:rPr>
      </w:pPr>
    </w:p>
    <w:p w:rsidR="00DD6371" w:rsidRPr="00352636" w:rsidRDefault="00DD6371" w:rsidP="00B166C5">
      <w:pPr>
        <w:ind w:firstLine="120"/>
        <w:jc w:val="center"/>
        <w:rPr>
          <w:rFonts w:ascii="Bookman Old Style" w:hAnsi="Bookman Old Style"/>
        </w:rPr>
      </w:pPr>
      <w:r w:rsidRPr="00352636">
        <w:rPr>
          <w:rFonts w:ascii="Bookman Old Style" w:hAnsi="Bookman Old Style"/>
        </w:rPr>
        <w:t>Fotos da Área entre as Ruas Santos e Sorocaba. Cidade Nova II.</w:t>
      </w:r>
    </w:p>
    <w:p w:rsidR="00DD6371" w:rsidRDefault="00DD6371" w:rsidP="00B166C5">
      <w:pPr>
        <w:ind w:firstLine="120"/>
        <w:jc w:val="center"/>
        <w:rPr>
          <w:rFonts w:ascii="Bookman Old Style" w:hAnsi="Bookman Old Style"/>
          <w:b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6C5" w:rsidRDefault="00B166C5">
      <w:r>
        <w:separator/>
      </w:r>
    </w:p>
  </w:endnote>
  <w:endnote w:type="continuationSeparator" w:id="0">
    <w:p w:rsidR="00B166C5" w:rsidRDefault="00B1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6C5" w:rsidRDefault="00B166C5">
      <w:r>
        <w:separator/>
      </w:r>
    </w:p>
  </w:footnote>
  <w:footnote w:type="continuationSeparator" w:id="0">
    <w:p w:rsidR="00B166C5" w:rsidRDefault="00B16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B166C5"/>
    <w:rsid w:val="00C64748"/>
    <w:rsid w:val="00CD613B"/>
    <w:rsid w:val="00DD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DD6371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2014-01-14T17:40:00Z</dcterms:created>
  <dcterms:modified xsi:type="dcterms:W3CDTF">2014-01-14T17:40:00Z</dcterms:modified>
</cp:coreProperties>
</file>