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62" w:rsidRPr="00AE7312" w:rsidRDefault="00641C62" w:rsidP="00AD7153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Nº </w:t>
      </w:r>
      <w:r>
        <w:rPr>
          <w:rFonts w:ascii="Bookman Old Style" w:hAnsi="Bookman Old Style"/>
          <w:sz w:val="24"/>
        </w:rPr>
        <w:t>1488/09</w:t>
      </w:r>
    </w:p>
    <w:p w:rsidR="00641C62" w:rsidRPr="00AE7312" w:rsidRDefault="00641C62" w:rsidP="00AD7153">
      <w:pPr>
        <w:pStyle w:val="Subttulo"/>
        <w:rPr>
          <w:rFonts w:ascii="Bookman Old Style" w:hAnsi="Bookman Old Style"/>
          <w:sz w:val="24"/>
        </w:rPr>
      </w:pPr>
    </w:p>
    <w:p w:rsidR="00641C62" w:rsidRPr="00AE7312" w:rsidRDefault="00641C62" w:rsidP="00AD7153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641C62" w:rsidRDefault="00641C62" w:rsidP="00AD7153">
      <w:pPr>
        <w:pStyle w:val="Recuodecorpodetexto"/>
      </w:pPr>
      <w:r>
        <w:t>“Limpeza do campo de futebol localizado na Rua Ernesto Naidelice, em frente ao número 1829, no bairro Inocoop, bem como a colocação de placa indicativa com dizeres: ‘</w:t>
      </w:r>
      <w:r w:rsidRPr="00A22FC3">
        <w:rPr>
          <w:b/>
        </w:rPr>
        <w:t xml:space="preserve">Proibido jogar </w:t>
      </w:r>
      <w:r>
        <w:rPr>
          <w:b/>
        </w:rPr>
        <w:t>lixo e entulhos’</w:t>
      </w:r>
      <w:r>
        <w:t>,</w:t>
      </w:r>
      <w:r>
        <w:rPr>
          <w:b/>
        </w:rPr>
        <w:t xml:space="preserve"> </w:t>
      </w:r>
      <w:r w:rsidRPr="00324092">
        <w:t>men</w:t>
      </w:r>
      <w:r>
        <w:t>cionando a devida lei municipal”.</w:t>
      </w:r>
    </w:p>
    <w:p w:rsidR="00641C62" w:rsidRDefault="00641C62" w:rsidP="00AD7153">
      <w:pPr>
        <w:pStyle w:val="Recuodecorpodetexto"/>
      </w:pPr>
    </w:p>
    <w:p w:rsidR="00641C62" w:rsidRPr="00E7504F" w:rsidRDefault="00641C62" w:rsidP="00AD7153">
      <w:pPr>
        <w:ind w:firstLine="1440"/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 xml:space="preserve">te que providencie a limpeza e a colocação de placa indicativa com os dizeres: </w:t>
      </w:r>
      <w:r w:rsidRPr="001B07AC">
        <w:rPr>
          <w:rFonts w:ascii="Bookman Old Style" w:hAnsi="Bookman Old Style"/>
          <w:b/>
        </w:rPr>
        <w:t xml:space="preserve">“Proibido Jogar </w:t>
      </w:r>
      <w:r>
        <w:rPr>
          <w:rFonts w:ascii="Bookman Old Style" w:hAnsi="Bookman Old Style"/>
          <w:b/>
        </w:rPr>
        <w:t>Lixo e Entulhos</w:t>
      </w:r>
      <w:r w:rsidRPr="001B07AC">
        <w:rPr>
          <w:rFonts w:ascii="Bookman Old Style" w:hAnsi="Bookman Old Style"/>
          <w:b/>
        </w:rPr>
        <w:t>”</w:t>
      </w:r>
      <w:r>
        <w:rPr>
          <w:rFonts w:ascii="Bookman Old Style" w:hAnsi="Bookman Old Style"/>
        </w:rPr>
        <w:t xml:space="preserve">, mencionando a devida lei municipal, localizado na Rua Ernesto Naidelice, em frente ao número 1829, no bairro Inocoop. </w:t>
      </w:r>
    </w:p>
    <w:p w:rsidR="00641C62" w:rsidRPr="00E25C09" w:rsidRDefault="00641C62" w:rsidP="00AD7153">
      <w:pPr>
        <w:ind w:firstLine="1440"/>
        <w:jc w:val="both"/>
        <w:rPr>
          <w:rFonts w:ascii="Bookman Old Style" w:hAnsi="Bookman Old Style"/>
        </w:rPr>
      </w:pPr>
    </w:p>
    <w:p w:rsidR="00641C62" w:rsidRPr="00E87DED" w:rsidRDefault="00641C62" w:rsidP="00AD7153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J</w:t>
      </w:r>
      <w:r w:rsidRPr="00E87DED">
        <w:rPr>
          <w:b/>
        </w:rPr>
        <w:t>ustificativa</w:t>
      </w:r>
      <w:r>
        <w:rPr>
          <w:b/>
        </w:rPr>
        <w:t>:</w:t>
      </w:r>
    </w:p>
    <w:p w:rsidR="00641C62" w:rsidRDefault="00641C62" w:rsidP="00AD7153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</w:t>
      </w:r>
    </w:p>
    <w:p w:rsidR="00641C62" w:rsidRPr="005728D8" w:rsidRDefault="00641C62" w:rsidP="00AD7153">
      <w:pPr>
        <w:ind w:firstLine="1440"/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szCs w:val="28"/>
        </w:rPr>
        <w:t>Em busca de uma solução, munícipes que residem no bairro Inocoop, em especial os da Rua Ernesto Naidelice, próximo ao campo, procuraram este vereador relatando que muitos estão depositando lixos e entulhos, o que vem causando transtornos, pois o campo é a única área de lazer que as crianças possuem. Por isso, sugerem a colocação da placa indicativa como sitado acima. Reivindicam também que seja feita uma reforma no mesmo, por estar em péssimas condições. Por estes motivos é que pedem que o setor responsável providencie a reforma e a colocação de placa com os dizeres:</w:t>
      </w:r>
      <w:r w:rsidRPr="00A22FC3">
        <w:rPr>
          <w:rFonts w:ascii="Bookman Old Style" w:hAnsi="Bookman Old Style"/>
          <w:b/>
          <w:szCs w:val="28"/>
        </w:rPr>
        <w:t xml:space="preserve"> </w:t>
      </w:r>
      <w:r>
        <w:rPr>
          <w:rFonts w:ascii="Bookman Old Style" w:hAnsi="Bookman Old Style"/>
          <w:b/>
          <w:szCs w:val="28"/>
        </w:rPr>
        <w:t>“</w:t>
      </w:r>
      <w:r w:rsidRPr="00A22FC3">
        <w:rPr>
          <w:rFonts w:ascii="Bookman Old Style" w:hAnsi="Bookman Old Style"/>
          <w:b/>
          <w:szCs w:val="28"/>
        </w:rPr>
        <w:t xml:space="preserve">Proibido jogar </w:t>
      </w:r>
      <w:r>
        <w:rPr>
          <w:rFonts w:ascii="Bookman Old Style" w:hAnsi="Bookman Old Style"/>
          <w:b/>
          <w:szCs w:val="28"/>
        </w:rPr>
        <w:t>Lixo e Entulhos</w:t>
      </w:r>
      <w:r w:rsidRPr="00A22FC3">
        <w:rPr>
          <w:rFonts w:ascii="Bookman Old Style" w:hAnsi="Bookman Old Style"/>
          <w:b/>
          <w:szCs w:val="28"/>
        </w:rPr>
        <w:t>”</w:t>
      </w:r>
      <w:r>
        <w:rPr>
          <w:rFonts w:ascii="Bookman Old Style" w:hAnsi="Bookman Old Style"/>
          <w:szCs w:val="28"/>
        </w:rPr>
        <w:t>, para coibir essa ação</w:t>
      </w:r>
      <w:r w:rsidRPr="0099559E">
        <w:rPr>
          <w:rFonts w:ascii="Bookman Old Style" w:hAnsi="Bookman Old Style"/>
          <w:szCs w:val="28"/>
        </w:rPr>
        <w:t>.</w:t>
      </w:r>
      <w:r>
        <w:rPr>
          <w:rFonts w:ascii="Bookman Old Style" w:hAnsi="Bookman Old Style"/>
          <w:szCs w:val="28"/>
        </w:rPr>
        <w:t xml:space="preserve"> </w:t>
      </w:r>
    </w:p>
    <w:p w:rsidR="00641C62" w:rsidRDefault="00641C62" w:rsidP="00AD7153">
      <w:pPr>
        <w:ind w:firstLine="1440"/>
        <w:jc w:val="both"/>
        <w:rPr>
          <w:rFonts w:ascii="Bookman Old Style" w:hAnsi="Bookman Old Style"/>
          <w:b/>
          <w:szCs w:val="28"/>
        </w:rPr>
      </w:pPr>
      <w:r w:rsidRPr="00A22FC3">
        <w:rPr>
          <w:rFonts w:ascii="Bookman Old Style" w:hAnsi="Bookman Old Style"/>
          <w:b/>
          <w:szCs w:val="28"/>
        </w:rPr>
        <w:t xml:space="preserve">   </w:t>
      </w:r>
    </w:p>
    <w:p w:rsidR="00641C62" w:rsidRPr="00AE7312" w:rsidRDefault="00641C62" w:rsidP="00AD7153">
      <w:pPr>
        <w:ind w:firstLine="1440"/>
        <w:jc w:val="both"/>
        <w:rPr>
          <w:rFonts w:ascii="Bookman Old Style" w:hAnsi="Bookman Old Style"/>
          <w:szCs w:val="28"/>
        </w:rPr>
      </w:pPr>
    </w:p>
    <w:p w:rsidR="00641C62" w:rsidRPr="00AE7312" w:rsidRDefault="00641C62" w:rsidP="00AD7153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Plenário </w:t>
      </w:r>
      <w:r w:rsidRPr="00AE7312">
        <w:rPr>
          <w:rFonts w:ascii="Bookman Old Style" w:hAnsi="Bookman Old Style"/>
          <w:szCs w:val="28"/>
        </w:rPr>
        <w:t>“Dr. Tan</w:t>
      </w:r>
      <w:r>
        <w:rPr>
          <w:rFonts w:ascii="Bookman Old Style" w:hAnsi="Bookman Old Style"/>
          <w:szCs w:val="28"/>
        </w:rPr>
        <w:t>credo Neves”, em 04 de novembro de 2009.</w:t>
      </w:r>
    </w:p>
    <w:p w:rsidR="00641C62" w:rsidRDefault="00641C62" w:rsidP="00AD7153">
      <w:pPr>
        <w:jc w:val="both"/>
        <w:rPr>
          <w:rFonts w:ascii="Bookman Old Style" w:hAnsi="Bookman Old Style"/>
          <w:szCs w:val="28"/>
        </w:rPr>
      </w:pPr>
    </w:p>
    <w:p w:rsidR="00641C62" w:rsidRDefault="00641C62" w:rsidP="00AD7153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b/>
          <w:szCs w:val="28"/>
        </w:rPr>
        <w:t xml:space="preserve"> </w:t>
      </w:r>
    </w:p>
    <w:p w:rsidR="00641C62" w:rsidRDefault="00641C62" w:rsidP="00AD7153">
      <w:pPr>
        <w:pStyle w:val="Ttulo1"/>
      </w:pPr>
      <w:r>
        <w:t>DUCIMAR DE JESUS CARDOSO</w:t>
      </w:r>
    </w:p>
    <w:p w:rsidR="00641C62" w:rsidRDefault="00641C62" w:rsidP="00AD7153">
      <w:pPr>
        <w:pStyle w:val="Ttulo1"/>
      </w:pPr>
      <w:r>
        <w:t>“KADU GARÇOM”</w:t>
      </w:r>
    </w:p>
    <w:p w:rsidR="00641C62" w:rsidRPr="005728D8" w:rsidRDefault="00641C62" w:rsidP="00AD7153">
      <w:pPr>
        <w:pStyle w:val="Ttulo1"/>
        <w:rPr>
          <w:b w:val="0"/>
          <w:bCs/>
        </w:rPr>
      </w:pPr>
      <w:r w:rsidRPr="005728D8">
        <w:rPr>
          <w:b w:val="0"/>
          <w:bCs/>
        </w:rPr>
        <w:t>-Vereador-</w:t>
      </w:r>
    </w:p>
    <w:p w:rsidR="00641C62" w:rsidRDefault="00641C62" w:rsidP="00AD7153"/>
    <w:p w:rsidR="00641C62" w:rsidRPr="005728D8" w:rsidRDefault="00641C62" w:rsidP="00AD7153"/>
    <w:p w:rsidR="00641C62" w:rsidRPr="005728D8" w:rsidRDefault="00641C62" w:rsidP="00AD7153">
      <w:pPr>
        <w:jc w:val="center"/>
        <w:rPr>
          <w:rFonts w:ascii="Bookman Old Style" w:hAnsi="Bookman Old Style"/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153" w:rsidRDefault="00AD7153">
      <w:r>
        <w:separator/>
      </w:r>
    </w:p>
  </w:endnote>
  <w:endnote w:type="continuationSeparator" w:id="0">
    <w:p w:rsidR="00AD7153" w:rsidRDefault="00AD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153" w:rsidRDefault="00AD7153">
      <w:r>
        <w:separator/>
      </w:r>
    </w:p>
  </w:footnote>
  <w:footnote w:type="continuationSeparator" w:id="0">
    <w:p w:rsidR="00AD7153" w:rsidRDefault="00AD7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41C62"/>
    <w:rsid w:val="00656D78"/>
    <w:rsid w:val="009F196D"/>
    <w:rsid w:val="00A9035B"/>
    <w:rsid w:val="00AD7153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641C62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641C62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641C62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641C62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2014-01-14T17:21:00Z</dcterms:created>
  <dcterms:modified xsi:type="dcterms:W3CDTF">2014-01-14T17:21:00Z</dcterms:modified>
</cp:coreProperties>
</file>