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6D" w:rsidRPr="008A6271" w:rsidRDefault="00E34C6D">
      <w:pPr>
        <w:pStyle w:val="Ttulo"/>
        <w:spacing w:line="480" w:lineRule="auto"/>
      </w:pPr>
      <w:bookmarkStart w:id="0" w:name="_GoBack"/>
      <w:bookmarkEnd w:id="0"/>
      <w:r w:rsidRPr="008A6271">
        <w:t xml:space="preserve">INDICAÇÃO N° </w:t>
      </w:r>
      <w:r>
        <w:t>1586</w:t>
      </w:r>
      <w:r w:rsidRPr="008A6271">
        <w:t>/09</w:t>
      </w:r>
    </w:p>
    <w:p w:rsidR="00E34C6D" w:rsidRPr="008A6271" w:rsidRDefault="00E34C6D">
      <w:pPr>
        <w:spacing w:line="480" w:lineRule="auto"/>
        <w:rPr>
          <w:rFonts w:ascii="Bookman Old Style" w:hAnsi="Bookman Old Style" w:cs="Arial"/>
          <w:color w:val="000000"/>
        </w:rPr>
      </w:pPr>
    </w:p>
    <w:p w:rsidR="00E34C6D" w:rsidRPr="008A6271" w:rsidRDefault="00E34C6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8A6271">
        <w:rPr>
          <w:rFonts w:ascii="Bookman Old Style" w:hAnsi="Bookman Old Style" w:cs="Arial"/>
          <w:color w:val="000000"/>
        </w:rPr>
        <w:t xml:space="preserve">“Instalação de </w:t>
      </w:r>
      <w:r>
        <w:rPr>
          <w:rFonts w:ascii="Bookman Old Style" w:hAnsi="Bookman Old Style" w:cs="Arial"/>
          <w:color w:val="000000"/>
        </w:rPr>
        <w:t>pastilhas separando o acostamento da via expressa, em ponte localizada na Estrada de Cillo, sobre a Rodovia SP-</w:t>
      </w:r>
      <w:smartTag w:uri="urn:schemas-microsoft-com:office:smarttags" w:element="metricconverter">
        <w:smartTagPr>
          <w:attr w:name="ProductID" w:val="304”"/>
        </w:smartTagPr>
        <w:r>
          <w:rPr>
            <w:rFonts w:ascii="Bookman Old Style" w:hAnsi="Bookman Old Style" w:cs="Arial"/>
            <w:color w:val="000000"/>
          </w:rPr>
          <w:t>304</w:t>
        </w:r>
        <w:r w:rsidRPr="008A6271">
          <w:rPr>
            <w:rFonts w:ascii="Bookman Old Style" w:hAnsi="Bookman Old Style" w:cs="Arial"/>
            <w:color w:val="000000"/>
          </w:rPr>
          <w:t>”</w:t>
        </w:r>
      </w:smartTag>
      <w:r w:rsidRPr="008A6271">
        <w:rPr>
          <w:rFonts w:ascii="Bookman Old Style" w:hAnsi="Bookman Old Style" w:cs="Arial"/>
          <w:color w:val="000000"/>
        </w:rPr>
        <w:t>.</w:t>
      </w:r>
    </w:p>
    <w:p w:rsidR="00E34C6D" w:rsidRPr="008A6271" w:rsidRDefault="00E34C6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34C6D" w:rsidRPr="008A6271" w:rsidRDefault="00E34C6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8A6271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8A6271">
        <w:rPr>
          <w:rFonts w:ascii="Bookman Old Style" w:hAnsi="Bookman Old Style" w:cs="Arial"/>
          <w:color w:val="000000"/>
        </w:rPr>
        <w:t xml:space="preserve">ao sr. Prefeito Municipal, na forma regimental, determinar ao setor competente que proceda a </w:t>
      </w:r>
      <w:r>
        <w:rPr>
          <w:rFonts w:ascii="Bookman Old Style" w:hAnsi="Bookman Old Style" w:cs="Arial"/>
          <w:color w:val="000000"/>
        </w:rPr>
        <w:t>i</w:t>
      </w:r>
      <w:r w:rsidRPr="008A6271">
        <w:rPr>
          <w:rFonts w:ascii="Bookman Old Style" w:hAnsi="Bookman Old Style" w:cs="Arial"/>
          <w:color w:val="000000"/>
        </w:rPr>
        <w:t>nstalação de</w:t>
      </w:r>
      <w:r w:rsidRPr="00FC2B38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pastilhas separando o acostamento da via expressa, em ponte localizada na Estrada de Cillo, sobre a Rodovia Luiz de Queiroz (SP-304)</w:t>
      </w:r>
      <w:r w:rsidRPr="008A6271">
        <w:rPr>
          <w:rFonts w:ascii="Bookman Old Style" w:hAnsi="Bookman Old Style" w:cs="Arial"/>
          <w:color w:val="000000"/>
        </w:rPr>
        <w:t xml:space="preserve">, </w:t>
      </w:r>
      <w:r>
        <w:rPr>
          <w:rFonts w:ascii="Bookman Old Style" w:hAnsi="Bookman Old Style" w:cs="Arial"/>
          <w:color w:val="000000"/>
        </w:rPr>
        <w:t>e assim oferecer mais segurança aos pedestres e ciclistas que utilizam o local</w:t>
      </w:r>
      <w:r w:rsidRPr="008A6271">
        <w:rPr>
          <w:rFonts w:ascii="Bookman Old Style" w:hAnsi="Bookman Old Style" w:cs="Arial"/>
          <w:color w:val="000000"/>
        </w:rPr>
        <w:t>.</w:t>
      </w:r>
    </w:p>
    <w:p w:rsidR="00E34C6D" w:rsidRPr="008A6271" w:rsidRDefault="00E34C6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E34C6D" w:rsidRPr="008A6271" w:rsidRDefault="00E34C6D" w:rsidP="0032509B">
      <w:pPr>
        <w:ind w:firstLine="1440"/>
        <w:jc w:val="both"/>
        <w:rPr>
          <w:rFonts w:ascii="Bookman Old Style" w:hAnsi="Bookman Old Style"/>
        </w:rPr>
      </w:pPr>
      <w:r w:rsidRPr="008A6271">
        <w:rPr>
          <w:rFonts w:ascii="Bookman Old Style" w:hAnsi="Bookman Old Style"/>
        </w:rPr>
        <w:t>Plenário “Dr. Tancredo Neves”, em 18 de novembro de 2009.</w:t>
      </w:r>
    </w:p>
    <w:p w:rsidR="00E34C6D" w:rsidRPr="008A6271" w:rsidRDefault="00E34C6D" w:rsidP="0032509B">
      <w:pPr>
        <w:jc w:val="both"/>
        <w:rPr>
          <w:rFonts w:ascii="Bookman Old Style" w:hAnsi="Bookman Old Style"/>
        </w:rPr>
      </w:pPr>
    </w:p>
    <w:p w:rsidR="00E34C6D" w:rsidRPr="008A6271" w:rsidRDefault="00E34C6D" w:rsidP="0032509B">
      <w:pPr>
        <w:jc w:val="both"/>
        <w:rPr>
          <w:rFonts w:ascii="Bookman Old Style" w:hAnsi="Bookman Old Style"/>
        </w:rPr>
      </w:pPr>
    </w:p>
    <w:p w:rsidR="00E34C6D" w:rsidRPr="008A6271" w:rsidRDefault="00E34C6D" w:rsidP="0032509B">
      <w:pPr>
        <w:jc w:val="center"/>
        <w:rPr>
          <w:rFonts w:ascii="Bookman Old Style" w:hAnsi="Bookman Old Style"/>
        </w:rPr>
      </w:pPr>
    </w:p>
    <w:p w:rsidR="00E34C6D" w:rsidRPr="008A6271" w:rsidRDefault="00E34C6D" w:rsidP="0032509B">
      <w:pPr>
        <w:jc w:val="center"/>
        <w:rPr>
          <w:rFonts w:ascii="Bookman Old Style" w:hAnsi="Bookman Old Style"/>
        </w:rPr>
      </w:pPr>
    </w:p>
    <w:p w:rsidR="00E34C6D" w:rsidRPr="008A6271" w:rsidRDefault="00E34C6D" w:rsidP="0032509B">
      <w:pPr>
        <w:pStyle w:val="Ttulo1"/>
        <w:jc w:val="center"/>
        <w:rPr>
          <w:rFonts w:ascii="Bookman Old Style" w:hAnsi="Bookman Old Style"/>
          <w:lang w:val="es-ES_tradnl"/>
        </w:rPr>
      </w:pPr>
      <w:r w:rsidRPr="008A6271">
        <w:rPr>
          <w:rFonts w:ascii="Bookman Old Style" w:hAnsi="Bookman Old Style"/>
          <w:lang w:val="es-ES_tradnl"/>
        </w:rPr>
        <w:t>JUCA BORTOLUCCI</w:t>
      </w:r>
    </w:p>
    <w:p w:rsidR="00E34C6D" w:rsidRPr="008A6271" w:rsidRDefault="00E34C6D" w:rsidP="0032509B">
      <w:pPr>
        <w:jc w:val="center"/>
        <w:rPr>
          <w:rFonts w:ascii="Bookman Old Style" w:hAnsi="Bookman Old Style"/>
        </w:rPr>
      </w:pPr>
      <w:r w:rsidRPr="008A6271">
        <w:rPr>
          <w:rFonts w:ascii="Bookman Old Style" w:hAnsi="Bookman Old Style"/>
        </w:rPr>
        <w:t>-Vereador-</w:t>
      </w:r>
    </w:p>
    <w:p w:rsidR="00E34C6D" w:rsidRPr="008A6271" w:rsidRDefault="00E34C6D" w:rsidP="0032509B">
      <w:pPr>
        <w:jc w:val="center"/>
        <w:rPr>
          <w:rFonts w:ascii="Bookman Old Style" w:hAnsi="Bookman Old Style"/>
        </w:rPr>
      </w:pPr>
    </w:p>
    <w:p w:rsidR="00E34C6D" w:rsidRPr="008A6271" w:rsidRDefault="00E34C6D" w:rsidP="0032509B">
      <w:pPr>
        <w:pStyle w:val="Recuodecorpodetexto2"/>
        <w:jc w:val="center"/>
        <w:rPr>
          <w:rFonts w:ascii="Bookman Old Style" w:hAnsi="Bookman Old Style"/>
        </w:rPr>
      </w:pPr>
    </w:p>
    <w:p w:rsidR="00E34C6D" w:rsidRPr="008A6271" w:rsidRDefault="00E34C6D" w:rsidP="0032509B">
      <w:pPr>
        <w:pStyle w:val="Recuodecorpodetexto2"/>
        <w:rPr>
          <w:rFonts w:ascii="Bookman Old Style" w:hAnsi="Bookman Old Style"/>
        </w:rPr>
      </w:pPr>
    </w:p>
    <w:p w:rsidR="00E34C6D" w:rsidRPr="008A6271" w:rsidRDefault="00E34C6D" w:rsidP="0032509B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9B" w:rsidRDefault="0032509B">
      <w:r>
        <w:separator/>
      </w:r>
    </w:p>
  </w:endnote>
  <w:endnote w:type="continuationSeparator" w:id="0">
    <w:p w:rsidR="0032509B" w:rsidRDefault="0032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9B" w:rsidRDefault="0032509B">
      <w:r>
        <w:separator/>
      </w:r>
    </w:p>
  </w:footnote>
  <w:footnote w:type="continuationSeparator" w:id="0">
    <w:p w:rsidR="0032509B" w:rsidRDefault="00325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509B"/>
    <w:rsid w:val="003D3AA8"/>
    <w:rsid w:val="004C67DE"/>
    <w:rsid w:val="00653BEB"/>
    <w:rsid w:val="009F196D"/>
    <w:rsid w:val="00A9035B"/>
    <w:rsid w:val="00CD613B"/>
    <w:rsid w:val="00E3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34C6D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34C6D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E34C6D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E34C6D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