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C72" w:rsidRPr="00EC42C0" w:rsidRDefault="00A84C72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>1688</w:t>
      </w:r>
      <w:r w:rsidRPr="00EC42C0">
        <w:t>/0</w:t>
      </w:r>
      <w:r>
        <w:t>9</w:t>
      </w:r>
    </w:p>
    <w:p w:rsidR="00A84C72" w:rsidRPr="00EC42C0" w:rsidRDefault="00A84C72">
      <w:pPr>
        <w:spacing w:line="480" w:lineRule="auto"/>
        <w:rPr>
          <w:rFonts w:ascii="Bookman Old Style" w:hAnsi="Bookman Old Style" w:cs="Arial"/>
          <w:color w:val="000000"/>
        </w:rPr>
      </w:pPr>
    </w:p>
    <w:p w:rsidR="00A84C72" w:rsidRPr="00EC42C0" w:rsidRDefault="00A84C7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Colocação de um bicicletário no centro da cidade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A84C72" w:rsidRPr="00EC42C0" w:rsidRDefault="00A84C7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A84C72" w:rsidRDefault="00A84C7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ao setor competente que proceda </w:t>
      </w:r>
      <w:r>
        <w:rPr>
          <w:rFonts w:ascii="Bookman Old Style" w:hAnsi="Bookman Old Style" w:cs="Arial"/>
          <w:color w:val="000000"/>
        </w:rPr>
        <w:t>a colocação de um bicicletário no centro da cidade, para estacionamento de bicicletas.</w:t>
      </w:r>
    </w:p>
    <w:p w:rsidR="00A84C72" w:rsidRPr="00EC42C0" w:rsidRDefault="00A84C7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>Existe um bicicletário no DAE o qual foi instalado a pedido deste vereador.</w:t>
      </w:r>
    </w:p>
    <w:p w:rsidR="00A84C72" w:rsidRPr="00EC42C0" w:rsidRDefault="00A84C7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A84C72" w:rsidRPr="00EC42C0" w:rsidRDefault="00A84C72" w:rsidP="009709D9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 xml:space="preserve">dezembro </w:t>
      </w:r>
      <w:r w:rsidRPr="00EC42C0">
        <w:rPr>
          <w:rFonts w:ascii="Bookman Old Style" w:hAnsi="Bookman Old Style"/>
        </w:rPr>
        <w:t>de 200</w:t>
      </w:r>
      <w:r>
        <w:rPr>
          <w:rFonts w:ascii="Bookman Old Style" w:hAnsi="Bookman Old Style"/>
        </w:rPr>
        <w:t>9</w:t>
      </w:r>
      <w:r w:rsidRPr="00EC42C0">
        <w:rPr>
          <w:rFonts w:ascii="Bookman Old Style" w:hAnsi="Bookman Old Style"/>
        </w:rPr>
        <w:t>.</w:t>
      </w:r>
    </w:p>
    <w:p w:rsidR="00A84C72" w:rsidRPr="00EC42C0" w:rsidRDefault="00A84C72" w:rsidP="009709D9">
      <w:pPr>
        <w:jc w:val="both"/>
        <w:rPr>
          <w:rFonts w:ascii="Bookman Old Style" w:hAnsi="Bookman Old Style"/>
        </w:rPr>
      </w:pPr>
    </w:p>
    <w:p w:rsidR="00A84C72" w:rsidRPr="00EC42C0" w:rsidRDefault="00A84C72" w:rsidP="009709D9">
      <w:pPr>
        <w:jc w:val="both"/>
        <w:rPr>
          <w:rFonts w:ascii="Bookman Old Style" w:hAnsi="Bookman Old Style"/>
        </w:rPr>
      </w:pPr>
    </w:p>
    <w:p w:rsidR="00A84C72" w:rsidRPr="00EC42C0" w:rsidRDefault="00A84C72" w:rsidP="009709D9">
      <w:pPr>
        <w:jc w:val="center"/>
        <w:rPr>
          <w:rFonts w:ascii="Bookman Old Style" w:hAnsi="Bookman Old Style"/>
        </w:rPr>
      </w:pPr>
    </w:p>
    <w:p w:rsidR="00A84C72" w:rsidRPr="00EC42C0" w:rsidRDefault="00A84C72" w:rsidP="009709D9">
      <w:pPr>
        <w:jc w:val="center"/>
        <w:rPr>
          <w:rFonts w:ascii="Bookman Old Style" w:hAnsi="Bookman Old Style"/>
        </w:rPr>
      </w:pPr>
    </w:p>
    <w:p w:rsidR="00A84C72" w:rsidRPr="00EC3E6B" w:rsidRDefault="00A84C72" w:rsidP="009709D9">
      <w:pPr>
        <w:pStyle w:val="Ttulo1"/>
        <w:jc w:val="center"/>
        <w:rPr>
          <w:rFonts w:ascii="Arial Black" w:hAnsi="Arial Black"/>
          <w:lang w:val="es-ES_tradnl"/>
        </w:rPr>
      </w:pPr>
      <w:r w:rsidRPr="00EC3E6B">
        <w:rPr>
          <w:rFonts w:ascii="Arial Black" w:hAnsi="Arial Black"/>
          <w:lang w:val="es-ES_tradnl"/>
        </w:rPr>
        <w:t>Juca Bortolucci</w:t>
      </w:r>
    </w:p>
    <w:p w:rsidR="00A84C72" w:rsidRPr="00EC42C0" w:rsidRDefault="00A84C72" w:rsidP="009709D9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A84C72" w:rsidRPr="00EC42C0" w:rsidRDefault="00A84C72" w:rsidP="009709D9">
      <w:pPr>
        <w:jc w:val="center"/>
        <w:rPr>
          <w:rFonts w:ascii="Bookman Old Style" w:hAnsi="Bookman Old Style"/>
        </w:rPr>
      </w:pPr>
    </w:p>
    <w:p w:rsidR="00A84C72" w:rsidRPr="00EC42C0" w:rsidRDefault="00A84C72" w:rsidP="009709D9">
      <w:pPr>
        <w:pStyle w:val="Recuodecorpodetexto2"/>
        <w:jc w:val="center"/>
        <w:rPr>
          <w:rFonts w:ascii="Bookman Old Style" w:hAnsi="Bookman Old Style"/>
        </w:rPr>
      </w:pPr>
    </w:p>
    <w:p w:rsidR="00A84C72" w:rsidRPr="00EC42C0" w:rsidRDefault="00A84C72" w:rsidP="009709D9">
      <w:pPr>
        <w:pStyle w:val="Recuodecorpodetexto2"/>
        <w:rPr>
          <w:rFonts w:ascii="Bookman Old Style" w:hAnsi="Bookman Old Style"/>
        </w:rPr>
      </w:pPr>
    </w:p>
    <w:p w:rsidR="00A84C72" w:rsidRPr="00EC42C0" w:rsidRDefault="00A84C72" w:rsidP="009709D9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9D9" w:rsidRDefault="009709D9">
      <w:r>
        <w:separator/>
      </w:r>
    </w:p>
  </w:endnote>
  <w:endnote w:type="continuationSeparator" w:id="0">
    <w:p w:rsidR="009709D9" w:rsidRDefault="00970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9D9" w:rsidRDefault="009709D9">
      <w:r>
        <w:separator/>
      </w:r>
    </w:p>
  </w:footnote>
  <w:footnote w:type="continuationSeparator" w:id="0">
    <w:p w:rsidR="009709D9" w:rsidRDefault="00970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67547"/>
    <w:rsid w:val="003D3AA8"/>
    <w:rsid w:val="004C67DE"/>
    <w:rsid w:val="009709D9"/>
    <w:rsid w:val="009F196D"/>
    <w:rsid w:val="00A84C72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84C72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84C72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A84C7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A84C72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