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60" w:rsidRPr="00EC42C0" w:rsidRDefault="00056260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1690</w:t>
      </w:r>
      <w:r w:rsidRPr="00EC42C0">
        <w:t>/0</w:t>
      </w:r>
      <w:r>
        <w:t>9</w:t>
      </w:r>
    </w:p>
    <w:p w:rsidR="00056260" w:rsidRPr="00EC42C0" w:rsidRDefault="00056260">
      <w:pPr>
        <w:spacing w:line="480" w:lineRule="auto"/>
        <w:rPr>
          <w:rFonts w:ascii="Bookman Old Style" w:hAnsi="Bookman Old Style" w:cs="Arial"/>
          <w:color w:val="000000"/>
        </w:rPr>
      </w:pPr>
    </w:p>
    <w:p w:rsidR="00056260" w:rsidRPr="00EC42C0" w:rsidRDefault="00056260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Instalação de redutores de velocidade</w:t>
      </w:r>
      <w:r w:rsidRPr="00EC3E6B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na Rua Tupis, no Jardim São Francisco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056260" w:rsidRPr="00EC42C0" w:rsidRDefault="00056260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056260" w:rsidRPr="00EC42C0" w:rsidRDefault="0005626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ao setor competente que proceda </w:t>
      </w:r>
      <w:r>
        <w:rPr>
          <w:rFonts w:ascii="Bookman Old Style" w:hAnsi="Bookman Old Style" w:cs="Arial"/>
          <w:color w:val="000000"/>
        </w:rPr>
        <w:t>a instalação de redutores de velocidade na</w:t>
      </w:r>
      <w:r w:rsidRPr="00EC3E6B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na Rua Tupis no Jd São Francisco, em virtude do tráfego intenso no local.</w:t>
      </w:r>
    </w:p>
    <w:p w:rsidR="00056260" w:rsidRPr="00EC42C0" w:rsidRDefault="0005626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056260" w:rsidRPr="00EC42C0" w:rsidRDefault="00056260" w:rsidP="00DF1710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 xml:space="preserve">dezembro </w:t>
      </w:r>
      <w:r w:rsidRPr="00EC42C0">
        <w:rPr>
          <w:rFonts w:ascii="Bookman Old Style" w:hAnsi="Bookman Old Style"/>
        </w:rPr>
        <w:t>de 200</w:t>
      </w:r>
      <w:r>
        <w:rPr>
          <w:rFonts w:ascii="Bookman Old Style" w:hAnsi="Bookman Old Style"/>
        </w:rPr>
        <w:t>9</w:t>
      </w:r>
      <w:r w:rsidRPr="00EC42C0">
        <w:rPr>
          <w:rFonts w:ascii="Bookman Old Style" w:hAnsi="Bookman Old Style"/>
        </w:rPr>
        <w:t>.</w:t>
      </w:r>
    </w:p>
    <w:p w:rsidR="00056260" w:rsidRPr="00EC42C0" w:rsidRDefault="00056260" w:rsidP="00DF1710">
      <w:pPr>
        <w:jc w:val="both"/>
        <w:rPr>
          <w:rFonts w:ascii="Bookman Old Style" w:hAnsi="Bookman Old Style"/>
        </w:rPr>
      </w:pPr>
    </w:p>
    <w:p w:rsidR="00056260" w:rsidRPr="00EC42C0" w:rsidRDefault="00056260" w:rsidP="00DF1710">
      <w:pPr>
        <w:jc w:val="both"/>
        <w:rPr>
          <w:rFonts w:ascii="Bookman Old Style" w:hAnsi="Bookman Old Style"/>
        </w:rPr>
      </w:pPr>
    </w:p>
    <w:p w:rsidR="00056260" w:rsidRPr="00EC42C0" w:rsidRDefault="00056260" w:rsidP="00DF1710">
      <w:pPr>
        <w:jc w:val="center"/>
        <w:rPr>
          <w:rFonts w:ascii="Bookman Old Style" w:hAnsi="Bookman Old Style"/>
        </w:rPr>
      </w:pPr>
    </w:p>
    <w:p w:rsidR="00056260" w:rsidRPr="00EC42C0" w:rsidRDefault="00056260" w:rsidP="00DF1710">
      <w:pPr>
        <w:jc w:val="center"/>
        <w:rPr>
          <w:rFonts w:ascii="Bookman Old Style" w:hAnsi="Bookman Old Style"/>
        </w:rPr>
      </w:pPr>
    </w:p>
    <w:p w:rsidR="00056260" w:rsidRPr="00EC3E6B" w:rsidRDefault="00056260" w:rsidP="00DF1710">
      <w:pPr>
        <w:pStyle w:val="Ttulo1"/>
        <w:jc w:val="center"/>
        <w:rPr>
          <w:rFonts w:ascii="Arial Black" w:hAnsi="Arial Black"/>
          <w:lang w:val="es-ES_tradnl"/>
        </w:rPr>
      </w:pPr>
      <w:r w:rsidRPr="00EC3E6B">
        <w:rPr>
          <w:rFonts w:ascii="Arial Black" w:hAnsi="Arial Black"/>
          <w:lang w:val="es-ES_tradnl"/>
        </w:rPr>
        <w:t>Juca Bortolucci</w:t>
      </w:r>
    </w:p>
    <w:p w:rsidR="00056260" w:rsidRPr="00EC42C0" w:rsidRDefault="00056260" w:rsidP="00DF1710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056260" w:rsidRPr="00EC42C0" w:rsidRDefault="00056260" w:rsidP="00DF1710">
      <w:pPr>
        <w:jc w:val="center"/>
        <w:rPr>
          <w:rFonts w:ascii="Bookman Old Style" w:hAnsi="Bookman Old Style"/>
        </w:rPr>
      </w:pPr>
    </w:p>
    <w:p w:rsidR="00056260" w:rsidRPr="00EC42C0" w:rsidRDefault="00056260" w:rsidP="00DF1710">
      <w:pPr>
        <w:pStyle w:val="Recuodecorpodetexto2"/>
        <w:jc w:val="center"/>
        <w:rPr>
          <w:rFonts w:ascii="Bookman Old Style" w:hAnsi="Bookman Old Style"/>
        </w:rPr>
      </w:pPr>
    </w:p>
    <w:p w:rsidR="00056260" w:rsidRPr="00EC42C0" w:rsidRDefault="00056260" w:rsidP="00DF1710">
      <w:pPr>
        <w:pStyle w:val="Recuodecorpodetexto2"/>
        <w:rPr>
          <w:rFonts w:ascii="Bookman Old Style" w:hAnsi="Bookman Old Style"/>
        </w:rPr>
      </w:pPr>
    </w:p>
    <w:p w:rsidR="00056260" w:rsidRPr="00EC42C0" w:rsidRDefault="00056260" w:rsidP="00DF1710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710" w:rsidRDefault="00DF1710">
      <w:r>
        <w:separator/>
      </w:r>
    </w:p>
  </w:endnote>
  <w:endnote w:type="continuationSeparator" w:id="0">
    <w:p w:rsidR="00DF1710" w:rsidRDefault="00DF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710" w:rsidRDefault="00DF1710">
      <w:r>
        <w:separator/>
      </w:r>
    </w:p>
  </w:footnote>
  <w:footnote w:type="continuationSeparator" w:id="0">
    <w:p w:rsidR="00DF1710" w:rsidRDefault="00DF1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6260"/>
    <w:rsid w:val="001B22B5"/>
    <w:rsid w:val="001D1394"/>
    <w:rsid w:val="003D3AA8"/>
    <w:rsid w:val="004C67DE"/>
    <w:rsid w:val="009F196D"/>
    <w:rsid w:val="00A9035B"/>
    <w:rsid w:val="00CD613B"/>
    <w:rsid w:val="00D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56260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056260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056260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056260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