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BE" w:rsidRPr="00EC42C0" w:rsidRDefault="008569BE">
      <w:pPr>
        <w:pStyle w:val="Ttulo"/>
        <w:spacing w:line="480" w:lineRule="auto"/>
      </w:pPr>
      <w:bookmarkStart w:id="0" w:name="_GoBack"/>
      <w:bookmarkEnd w:id="0"/>
      <w:r w:rsidRPr="00EC42C0">
        <w:t>INDICAÇÃO N°</w:t>
      </w:r>
      <w:r>
        <w:t xml:space="preserve"> 1691</w:t>
      </w:r>
      <w:r w:rsidRPr="00EC42C0">
        <w:t>/0</w:t>
      </w:r>
      <w:r>
        <w:t>9</w:t>
      </w:r>
    </w:p>
    <w:p w:rsidR="008569BE" w:rsidRPr="00EC42C0" w:rsidRDefault="008569BE">
      <w:pPr>
        <w:spacing w:line="480" w:lineRule="auto"/>
        <w:rPr>
          <w:rFonts w:ascii="Bookman Old Style" w:hAnsi="Bookman Old Style" w:cs="Arial"/>
          <w:color w:val="000000"/>
        </w:rPr>
      </w:pPr>
    </w:p>
    <w:p w:rsidR="008569BE" w:rsidRPr="00EC42C0" w:rsidRDefault="008569BE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color w:val="000000"/>
        </w:rPr>
        <w:t>“</w:t>
      </w:r>
      <w:r>
        <w:rPr>
          <w:rFonts w:ascii="Bookman Old Style" w:hAnsi="Bookman Old Style" w:cs="Arial"/>
          <w:color w:val="000000"/>
        </w:rPr>
        <w:t>Instalação de redutores de velocidade</w:t>
      </w:r>
      <w:r w:rsidRPr="00EC3E6B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>na Rua Xavantes, no Jardim São Francisco</w:t>
      </w:r>
      <w:r w:rsidRPr="00EC42C0">
        <w:rPr>
          <w:rFonts w:ascii="Bookman Old Style" w:hAnsi="Bookman Old Style" w:cs="Arial"/>
          <w:color w:val="000000"/>
        </w:rPr>
        <w:t>”.</w:t>
      </w:r>
    </w:p>
    <w:p w:rsidR="008569BE" w:rsidRPr="00EC42C0" w:rsidRDefault="008569BE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</w:p>
    <w:p w:rsidR="008569BE" w:rsidRPr="00EC42C0" w:rsidRDefault="008569BE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b/>
          <w:bCs/>
          <w:color w:val="000000"/>
        </w:rPr>
        <w:t xml:space="preserve">INDICA </w:t>
      </w:r>
      <w:r w:rsidRPr="00EC42C0">
        <w:rPr>
          <w:rFonts w:ascii="Bookman Old Style" w:hAnsi="Bookman Old Style" w:cs="Arial"/>
          <w:color w:val="000000"/>
        </w:rPr>
        <w:t xml:space="preserve">ao sr. Prefeito Municipal, na forma regimental, determinar ao setor competente que proceda </w:t>
      </w:r>
      <w:r>
        <w:rPr>
          <w:rFonts w:ascii="Bookman Old Style" w:hAnsi="Bookman Old Style" w:cs="Arial"/>
          <w:color w:val="000000"/>
        </w:rPr>
        <w:t>a instalação de redutores de velocidade na</w:t>
      </w:r>
      <w:r w:rsidRPr="00EC3E6B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>na Rua Xavantes no Jd São Francisco, em virtude do tráfego intenso no local.</w:t>
      </w:r>
    </w:p>
    <w:p w:rsidR="008569BE" w:rsidRPr="00EC42C0" w:rsidRDefault="008569BE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color w:val="000000"/>
        </w:rPr>
      </w:pPr>
    </w:p>
    <w:p w:rsidR="008569BE" w:rsidRPr="00EC42C0" w:rsidRDefault="008569BE" w:rsidP="00BF3338">
      <w:pPr>
        <w:ind w:firstLine="1440"/>
        <w:jc w:val="both"/>
        <w:rPr>
          <w:rFonts w:ascii="Bookman Old Style" w:hAnsi="Bookman Old Style"/>
        </w:rPr>
      </w:pPr>
      <w:r w:rsidRPr="00EC42C0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10</w:t>
      </w:r>
      <w:r w:rsidRPr="00EC42C0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 xml:space="preserve">dezembro </w:t>
      </w:r>
      <w:r w:rsidRPr="00EC42C0">
        <w:rPr>
          <w:rFonts w:ascii="Bookman Old Style" w:hAnsi="Bookman Old Style"/>
        </w:rPr>
        <w:t>de 200</w:t>
      </w:r>
      <w:r>
        <w:rPr>
          <w:rFonts w:ascii="Bookman Old Style" w:hAnsi="Bookman Old Style"/>
        </w:rPr>
        <w:t>9</w:t>
      </w:r>
      <w:r w:rsidRPr="00EC42C0">
        <w:rPr>
          <w:rFonts w:ascii="Bookman Old Style" w:hAnsi="Bookman Old Style"/>
        </w:rPr>
        <w:t>.</w:t>
      </w:r>
    </w:p>
    <w:p w:rsidR="008569BE" w:rsidRPr="00EC42C0" w:rsidRDefault="008569BE" w:rsidP="00BF3338">
      <w:pPr>
        <w:jc w:val="both"/>
        <w:rPr>
          <w:rFonts w:ascii="Bookman Old Style" w:hAnsi="Bookman Old Style"/>
        </w:rPr>
      </w:pPr>
    </w:p>
    <w:p w:rsidR="008569BE" w:rsidRPr="00EC42C0" w:rsidRDefault="008569BE" w:rsidP="00BF3338">
      <w:pPr>
        <w:jc w:val="both"/>
        <w:rPr>
          <w:rFonts w:ascii="Bookman Old Style" w:hAnsi="Bookman Old Style"/>
        </w:rPr>
      </w:pPr>
    </w:p>
    <w:p w:rsidR="008569BE" w:rsidRPr="00EC42C0" w:rsidRDefault="008569BE" w:rsidP="00BF3338">
      <w:pPr>
        <w:jc w:val="center"/>
        <w:rPr>
          <w:rFonts w:ascii="Bookman Old Style" w:hAnsi="Bookman Old Style"/>
        </w:rPr>
      </w:pPr>
    </w:p>
    <w:p w:rsidR="008569BE" w:rsidRPr="00EC42C0" w:rsidRDefault="008569BE" w:rsidP="00BF3338">
      <w:pPr>
        <w:jc w:val="center"/>
        <w:rPr>
          <w:rFonts w:ascii="Bookman Old Style" w:hAnsi="Bookman Old Style"/>
        </w:rPr>
      </w:pPr>
    </w:p>
    <w:p w:rsidR="008569BE" w:rsidRPr="00EC3E6B" w:rsidRDefault="008569BE" w:rsidP="00BF3338">
      <w:pPr>
        <w:pStyle w:val="Ttulo1"/>
        <w:jc w:val="center"/>
        <w:rPr>
          <w:rFonts w:ascii="Arial Black" w:hAnsi="Arial Black"/>
          <w:lang w:val="es-ES_tradnl"/>
        </w:rPr>
      </w:pPr>
      <w:r w:rsidRPr="00EC3E6B">
        <w:rPr>
          <w:rFonts w:ascii="Arial Black" w:hAnsi="Arial Black"/>
          <w:lang w:val="es-ES_tradnl"/>
        </w:rPr>
        <w:t>Juca Bortolucci</w:t>
      </w:r>
    </w:p>
    <w:p w:rsidR="008569BE" w:rsidRPr="00EC42C0" w:rsidRDefault="008569BE" w:rsidP="00BF3338">
      <w:pPr>
        <w:jc w:val="center"/>
        <w:rPr>
          <w:rFonts w:ascii="Bookman Old Style" w:hAnsi="Bookman Old Style"/>
        </w:rPr>
      </w:pPr>
      <w:r w:rsidRPr="00EC42C0">
        <w:rPr>
          <w:rFonts w:ascii="Bookman Old Style" w:hAnsi="Bookman Old Style"/>
        </w:rPr>
        <w:t>-Vereador-</w:t>
      </w:r>
    </w:p>
    <w:p w:rsidR="008569BE" w:rsidRPr="00EC42C0" w:rsidRDefault="008569BE" w:rsidP="00BF3338">
      <w:pPr>
        <w:jc w:val="center"/>
        <w:rPr>
          <w:rFonts w:ascii="Bookman Old Style" w:hAnsi="Bookman Old Style"/>
        </w:rPr>
      </w:pPr>
    </w:p>
    <w:p w:rsidR="008569BE" w:rsidRPr="00EC42C0" w:rsidRDefault="008569BE" w:rsidP="00BF3338">
      <w:pPr>
        <w:pStyle w:val="Recuodecorpodetexto2"/>
        <w:jc w:val="center"/>
        <w:rPr>
          <w:rFonts w:ascii="Bookman Old Style" w:hAnsi="Bookman Old Style"/>
        </w:rPr>
      </w:pPr>
    </w:p>
    <w:p w:rsidR="008569BE" w:rsidRPr="00EC42C0" w:rsidRDefault="008569BE" w:rsidP="00BF3338">
      <w:pPr>
        <w:pStyle w:val="Recuodecorpodetexto2"/>
        <w:rPr>
          <w:rFonts w:ascii="Bookman Old Style" w:hAnsi="Bookman Old Style"/>
        </w:rPr>
      </w:pPr>
    </w:p>
    <w:p w:rsidR="008569BE" w:rsidRPr="00EC42C0" w:rsidRDefault="008569BE" w:rsidP="00BF3338">
      <w:pPr>
        <w:pStyle w:val="Recuodecorpodetexto"/>
        <w:ind w:left="0"/>
        <w:jc w:val="center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38" w:rsidRDefault="00BF3338">
      <w:r>
        <w:separator/>
      </w:r>
    </w:p>
  </w:endnote>
  <w:endnote w:type="continuationSeparator" w:id="0">
    <w:p w:rsidR="00BF3338" w:rsidRDefault="00B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38" w:rsidRDefault="00BF3338">
      <w:r>
        <w:separator/>
      </w:r>
    </w:p>
  </w:footnote>
  <w:footnote w:type="continuationSeparator" w:id="0">
    <w:p w:rsidR="00BF3338" w:rsidRDefault="00BF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569BE"/>
    <w:rsid w:val="009E54A0"/>
    <w:rsid w:val="009F196D"/>
    <w:rsid w:val="00A9035B"/>
    <w:rsid w:val="00BF333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8569BE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8569BE"/>
    <w:pPr>
      <w:ind w:left="4046"/>
    </w:pPr>
    <w:rPr>
      <w:sz w:val="24"/>
      <w:szCs w:val="24"/>
    </w:rPr>
  </w:style>
  <w:style w:type="paragraph" w:styleId="Ttulo">
    <w:name w:val="Title"/>
    <w:basedOn w:val="Normal"/>
    <w:qFormat/>
    <w:rsid w:val="008569BE"/>
    <w:pPr>
      <w:jc w:val="center"/>
    </w:pPr>
    <w:rPr>
      <w:rFonts w:ascii="Bookman Old Style" w:hAnsi="Bookman Old Style" w:cs="Arial"/>
      <w:b/>
      <w:bCs/>
      <w:color w:val="000000"/>
      <w:sz w:val="24"/>
      <w:szCs w:val="24"/>
      <w:u w:val="single"/>
    </w:rPr>
  </w:style>
  <w:style w:type="paragraph" w:styleId="Recuodecorpodetexto2">
    <w:name w:val="Body Text Indent 2"/>
    <w:basedOn w:val="Normal"/>
    <w:rsid w:val="008569BE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