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88523E">
        <w:t>00025</w:t>
      </w:r>
      <w:r>
        <w:t>/</w:t>
      </w:r>
      <w:r w:rsidR="0088523E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88523E">
        <w:t>"Construção de 'Lombada' na Rua Monsenhor Nicopelli, entre os números, 59 e 79, no bairro Vila Aparecida"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88523E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9F" w:rsidRDefault="0045189F">
      <w:r>
        <w:separator/>
      </w:r>
    </w:p>
  </w:endnote>
  <w:endnote w:type="continuationSeparator" w:id="0">
    <w:p w:rsidR="0045189F" w:rsidRDefault="0045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9F" w:rsidRDefault="0045189F">
      <w:r>
        <w:separator/>
      </w:r>
    </w:p>
  </w:footnote>
  <w:footnote w:type="continuationSeparator" w:id="0">
    <w:p w:rsidR="0045189F" w:rsidRDefault="0045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189F"/>
    <w:rsid w:val="004C67DE"/>
    <w:rsid w:val="004D61D1"/>
    <w:rsid w:val="0088523E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